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28FF" w14:textId="0697E77A" w:rsidR="00E47F8F" w:rsidRPr="006566B4" w:rsidRDefault="004D6A8B" w:rsidP="004D6A8B">
      <w:pPr>
        <w:spacing w:after="120"/>
        <w:jc w:val="center"/>
        <w:rPr>
          <w:rFonts w:asciiTheme="minorHAnsi" w:hAnsiTheme="minorHAnsi" w:cs="Arial"/>
          <w:b/>
          <w:spacing w:val="-3"/>
          <w:szCs w:val="22"/>
        </w:rPr>
      </w:pPr>
      <w:r w:rsidRPr="006566B4">
        <w:rPr>
          <w:rFonts w:asciiTheme="minorHAnsi" w:hAnsiTheme="minorHAnsi" w:cs="Arial"/>
          <w:b/>
          <w:spacing w:val="-3"/>
          <w:szCs w:val="22"/>
        </w:rPr>
        <w:t>CON</w:t>
      </w:r>
      <w:r w:rsidR="00E47F8F" w:rsidRPr="006566B4">
        <w:rPr>
          <w:rFonts w:asciiTheme="minorHAnsi" w:hAnsiTheme="minorHAnsi" w:cs="Arial"/>
          <w:b/>
          <w:spacing w:val="-3"/>
          <w:szCs w:val="22"/>
        </w:rPr>
        <w:t xml:space="preserve">TRATO </w:t>
      </w:r>
      <w:r w:rsidR="00085E14">
        <w:rPr>
          <w:rFonts w:asciiTheme="minorHAnsi" w:hAnsiTheme="minorHAnsi" w:cs="Arial"/>
          <w:b/>
          <w:spacing w:val="-3"/>
          <w:szCs w:val="22"/>
        </w:rPr>
        <w:t xml:space="preserve">PARA EL </w:t>
      </w:r>
      <w:r w:rsidR="00085E14" w:rsidRPr="00085E14">
        <w:rPr>
          <w:rFonts w:asciiTheme="minorHAnsi" w:hAnsiTheme="minorHAnsi" w:cs="Arial"/>
          <w:b/>
          <w:spacing w:val="-3"/>
          <w:szCs w:val="22"/>
        </w:rPr>
        <w:t xml:space="preserve">DESARROLLO DE ENSEÑANZAS DE ESPECIALIZACIÓN O ACTIVIDADES ESPECÍFICAS DE FORMACIÓN </w:t>
      </w:r>
      <w:r w:rsidR="00947DDC" w:rsidRPr="00947DDC">
        <w:rPr>
          <w:rFonts w:asciiTheme="minorHAnsi" w:hAnsiTheme="minorHAnsi" w:cs="Arial"/>
          <w:b/>
          <w:spacing w:val="-3"/>
          <w:szCs w:val="22"/>
        </w:rPr>
        <w:t xml:space="preserve">ENTRE </w:t>
      </w:r>
      <w:r w:rsidR="00985E5D">
        <w:rPr>
          <w:rFonts w:asciiTheme="minorHAnsi" w:hAnsiTheme="minorHAnsi" w:cs="Arial"/>
          <w:b/>
          <w:spacing w:val="-3"/>
          <w:szCs w:val="22"/>
        </w:rPr>
        <w:t>EL</w:t>
      </w:r>
      <w:r w:rsidR="00085E14">
        <w:rPr>
          <w:rFonts w:asciiTheme="minorHAnsi" w:hAnsiTheme="minorHAnsi" w:cs="Arial"/>
          <w:b/>
          <w:spacing w:val="-3"/>
          <w:szCs w:val="22"/>
        </w:rPr>
        <w:t>/LA</w:t>
      </w:r>
      <w:r w:rsidR="00985E5D">
        <w:rPr>
          <w:rFonts w:asciiTheme="minorHAnsi" w:hAnsiTheme="minorHAnsi" w:cs="Arial"/>
          <w:b/>
          <w:spacing w:val="-3"/>
          <w:szCs w:val="22"/>
        </w:rPr>
        <w:t xml:space="preserve"> PROFESOR</w:t>
      </w:r>
      <w:r w:rsidR="00085E14">
        <w:rPr>
          <w:rFonts w:asciiTheme="minorHAnsi" w:hAnsiTheme="minorHAnsi" w:cs="Arial"/>
          <w:b/>
          <w:spacing w:val="-3"/>
          <w:szCs w:val="22"/>
        </w:rPr>
        <w:t>/A</w:t>
      </w:r>
      <w:r w:rsidR="00985E5D">
        <w:rPr>
          <w:rFonts w:asciiTheme="minorHAnsi" w:hAnsiTheme="minorHAnsi" w:cs="Arial"/>
          <w:b/>
          <w:spacing w:val="-3"/>
          <w:szCs w:val="22"/>
        </w:rPr>
        <w:t xml:space="preserve"> DE </w:t>
      </w:r>
      <w:r w:rsidR="002F61F9">
        <w:rPr>
          <w:rFonts w:asciiTheme="minorHAnsi" w:hAnsiTheme="minorHAnsi" w:cs="Arial"/>
          <w:b/>
          <w:spacing w:val="-3"/>
          <w:szCs w:val="22"/>
        </w:rPr>
        <w:t>LA UNIVERSIDAD DE GRANADA</w:t>
      </w:r>
      <w:r w:rsidR="00985E5D">
        <w:rPr>
          <w:rFonts w:asciiTheme="minorHAnsi" w:hAnsiTheme="minorHAnsi" w:cs="Arial"/>
          <w:b/>
          <w:spacing w:val="-3"/>
          <w:szCs w:val="22"/>
        </w:rPr>
        <w:t xml:space="preserve"> </w:t>
      </w:r>
      <w:r w:rsidR="00085E14">
        <w:rPr>
          <w:rFonts w:asciiTheme="minorHAnsi" w:hAnsiTheme="minorHAnsi" w:cs="Arial"/>
          <w:b/>
          <w:spacing w:val="-3"/>
          <w:szCs w:val="22"/>
        </w:rPr>
        <w:t xml:space="preserve">D/Dª </w:t>
      </w:r>
      <w:r w:rsidR="00985E5D">
        <w:rPr>
          <w:rFonts w:asciiTheme="minorHAnsi" w:hAnsiTheme="minorHAnsi" w:cs="Arial"/>
          <w:b/>
          <w:spacing w:val="-3"/>
          <w:szCs w:val="22"/>
        </w:rPr>
        <w:t>_____</w:t>
      </w:r>
      <w:proofErr w:type="gramStart"/>
      <w:r w:rsidR="00985E5D">
        <w:rPr>
          <w:rFonts w:asciiTheme="minorHAnsi" w:hAnsiTheme="minorHAnsi" w:cs="Arial"/>
          <w:b/>
          <w:spacing w:val="-3"/>
          <w:szCs w:val="22"/>
        </w:rPr>
        <w:t>_</w:t>
      </w:r>
      <w:r w:rsidR="00533C9B" w:rsidRPr="006566B4">
        <w:rPr>
          <w:rFonts w:asciiTheme="minorHAnsi" w:hAnsiTheme="minorHAnsi" w:cs="Arial"/>
          <w:b/>
          <w:spacing w:val="-3"/>
          <w:szCs w:val="22"/>
        </w:rPr>
        <w:t xml:space="preserve">  </w:t>
      </w:r>
      <w:r w:rsidR="00343BF9">
        <w:rPr>
          <w:rFonts w:asciiTheme="minorHAnsi" w:hAnsiTheme="minorHAnsi" w:cs="Arial"/>
          <w:b/>
          <w:spacing w:val="-3"/>
          <w:szCs w:val="22"/>
        </w:rPr>
        <w:t>Y</w:t>
      </w:r>
      <w:proofErr w:type="gramEnd"/>
      <w:r w:rsidR="00343BF9">
        <w:rPr>
          <w:rFonts w:asciiTheme="minorHAnsi" w:hAnsiTheme="minorHAnsi" w:cs="Arial"/>
          <w:b/>
          <w:spacing w:val="-3"/>
          <w:szCs w:val="22"/>
        </w:rPr>
        <w:t xml:space="preserve"> LA EMPRESA ___</w:t>
      </w:r>
    </w:p>
    <w:p w14:paraId="498F9973" w14:textId="77777777" w:rsidR="004D6A8B" w:rsidRPr="006566B4" w:rsidRDefault="004D6A8B" w:rsidP="004D6A8B">
      <w:pPr>
        <w:suppressAutoHyphens/>
        <w:spacing w:after="120"/>
        <w:jc w:val="center"/>
        <w:rPr>
          <w:rFonts w:asciiTheme="minorHAnsi" w:hAnsiTheme="minorHAnsi" w:cs="Arial"/>
          <w:b/>
          <w:spacing w:val="-3"/>
          <w:szCs w:val="22"/>
        </w:rPr>
      </w:pPr>
    </w:p>
    <w:p w14:paraId="0488989F" w14:textId="77777777" w:rsidR="004D6A8B" w:rsidRPr="006566B4" w:rsidRDefault="004D6A8B" w:rsidP="004D6A8B">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R E U N I D O S </w:t>
      </w:r>
    </w:p>
    <w:p w14:paraId="0753D01A" w14:textId="77777777" w:rsidR="004D6A8B" w:rsidRPr="006566B4" w:rsidRDefault="004D6A8B" w:rsidP="004D6A8B">
      <w:pPr>
        <w:suppressAutoHyphens/>
        <w:spacing w:after="120"/>
        <w:jc w:val="both"/>
        <w:rPr>
          <w:rFonts w:asciiTheme="minorHAnsi" w:hAnsiTheme="minorHAnsi" w:cs="Arial"/>
          <w:spacing w:val="-3"/>
          <w:szCs w:val="22"/>
        </w:rPr>
      </w:pPr>
    </w:p>
    <w:p w14:paraId="56DEEAFC" w14:textId="77777777" w:rsidR="00C41552" w:rsidRPr="006566B4" w:rsidRDefault="00C41552" w:rsidP="00C41552">
      <w:pPr>
        <w:autoSpaceDE w:val="0"/>
        <w:autoSpaceDN w:val="0"/>
        <w:adjustRightInd w:val="0"/>
        <w:spacing w:after="120"/>
        <w:jc w:val="both"/>
        <w:rPr>
          <w:rFonts w:asciiTheme="minorHAnsi" w:hAnsiTheme="minorHAnsi" w:cs="Arial"/>
          <w:szCs w:val="22"/>
          <w:lang w:val="es-MX"/>
        </w:rPr>
      </w:pPr>
      <w:r w:rsidRPr="006566B4">
        <w:rPr>
          <w:rFonts w:asciiTheme="minorHAnsi" w:hAnsiTheme="minorHAnsi" w:cs="Arial"/>
          <w:szCs w:val="22"/>
          <w:lang w:val="es-MX"/>
        </w:rPr>
        <w:t xml:space="preserve">De una parte </w:t>
      </w:r>
      <w:r w:rsidRPr="006566B4">
        <w:rPr>
          <w:rFonts w:asciiTheme="minorHAnsi" w:hAnsiTheme="minorHAnsi" w:cs="Verdana"/>
          <w:szCs w:val="22"/>
        </w:rPr>
        <w:t>_______</w:t>
      </w:r>
      <w:r w:rsidRPr="006566B4">
        <w:rPr>
          <w:rFonts w:asciiTheme="minorHAnsi" w:hAnsiTheme="minorHAnsi" w:cs="Arial"/>
          <w:szCs w:val="22"/>
          <w:lang w:val="es-MX"/>
        </w:rPr>
        <w:t xml:space="preserve"> con </w:t>
      </w:r>
      <w:r>
        <w:rPr>
          <w:rFonts w:asciiTheme="minorHAnsi" w:hAnsiTheme="minorHAnsi" w:cs="Arial"/>
          <w:szCs w:val="22"/>
          <w:lang w:val="es-MX"/>
        </w:rPr>
        <w:t>N</w:t>
      </w:r>
      <w:r w:rsidRPr="006566B4">
        <w:rPr>
          <w:rFonts w:asciiTheme="minorHAnsi" w:hAnsiTheme="minorHAnsi" w:cs="Arial"/>
          <w:szCs w:val="22"/>
          <w:lang w:val="es-MX"/>
        </w:rPr>
        <w:t>.I.F.</w:t>
      </w:r>
      <w:r>
        <w:rPr>
          <w:rFonts w:asciiTheme="minorHAnsi" w:hAnsiTheme="minorHAnsi" w:cs="Arial"/>
          <w:szCs w:val="22"/>
          <w:lang w:val="es-MX"/>
        </w:rPr>
        <w:t xml:space="preserve"> </w:t>
      </w:r>
      <w:proofErr w:type="spellStart"/>
      <w:r>
        <w:rPr>
          <w:rFonts w:asciiTheme="minorHAnsi" w:hAnsiTheme="minorHAnsi" w:cs="Arial"/>
          <w:szCs w:val="22"/>
          <w:lang w:val="es-MX"/>
        </w:rPr>
        <w:t>nº</w:t>
      </w:r>
      <w:proofErr w:type="spellEnd"/>
      <w:r w:rsidRPr="006566B4">
        <w:rPr>
          <w:rFonts w:asciiTheme="minorHAnsi" w:hAnsiTheme="minorHAnsi" w:cs="Arial"/>
          <w:szCs w:val="22"/>
          <w:lang w:val="es-MX"/>
        </w:rPr>
        <w:t xml:space="preserve"> </w:t>
      </w:r>
      <w:r w:rsidRPr="006566B4">
        <w:rPr>
          <w:rFonts w:asciiTheme="minorHAnsi" w:hAnsiTheme="minorHAnsi" w:cs="Verdana"/>
          <w:szCs w:val="22"/>
        </w:rPr>
        <w:t>_______</w:t>
      </w:r>
      <w:r w:rsidRPr="006566B4">
        <w:rPr>
          <w:rFonts w:asciiTheme="minorHAnsi" w:hAnsiTheme="minorHAnsi" w:cs="Arial"/>
          <w:szCs w:val="22"/>
          <w:lang w:val="es-MX"/>
        </w:rPr>
        <w:t xml:space="preserve">, y sede </w:t>
      </w:r>
      <w:r w:rsidRPr="006566B4">
        <w:rPr>
          <w:rFonts w:asciiTheme="minorHAnsi" w:hAnsiTheme="minorHAnsi" w:cs="Verdana"/>
          <w:szCs w:val="22"/>
        </w:rPr>
        <w:t>_______</w:t>
      </w:r>
      <w:r w:rsidRPr="006566B4">
        <w:rPr>
          <w:rFonts w:asciiTheme="minorHAnsi" w:hAnsiTheme="minorHAnsi" w:cs="Arial"/>
          <w:szCs w:val="22"/>
          <w:lang w:val="es-MX"/>
        </w:rPr>
        <w:t xml:space="preserve">, que fue constituida ante el Notario </w:t>
      </w:r>
      <w:proofErr w:type="gramStart"/>
      <w:r w:rsidRPr="006566B4">
        <w:rPr>
          <w:rFonts w:asciiTheme="minorHAnsi" w:hAnsiTheme="minorHAnsi" w:cs="Arial"/>
          <w:szCs w:val="22"/>
          <w:lang w:val="es-MX"/>
        </w:rPr>
        <w:t xml:space="preserve">de  </w:t>
      </w:r>
      <w:r w:rsidRPr="006566B4">
        <w:rPr>
          <w:rFonts w:asciiTheme="minorHAnsi" w:hAnsiTheme="minorHAnsi" w:cs="Verdana"/>
          <w:szCs w:val="22"/>
        </w:rPr>
        <w:t>_</w:t>
      </w:r>
      <w:proofErr w:type="gramEnd"/>
      <w:r w:rsidRPr="006566B4">
        <w:rPr>
          <w:rFonts w:asciiTheme="minorHAnsi" w:hAnsiTheme="minorHAnsi" w:cs="Verdana"/>
          <w:szCs w:val="22"/>
        </w:rPr>
        <w:t>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inscrita en el Registro Mercantil de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y en su nombre y representación </w:t>
      </w:r>
      <w:r w:rsidRPr="006566B4">
        <w:rPr>
          <w:rFonts w:asciiTheme="minorHAnsi" w:hAnsiTheme="minorHAnsi" w:cs="Verdana"/>
          <w:szCs w:val="22"/>
        </w:rPr>
        <w:t>_______</w:t>
      </w:r>
      <w:r w:rsidRPr="006566B4">
        <w:rPr>
          <w:rFonts w:asciiTheme="minorHAnsi" w:hAnsiTheme="minorHAnsi" w:cs="Arial"/>
          <w:szCs w:val="22"/>
          <w:lang w:val="es-MX"/>
        </w:rPr>
        <w:t xml:space="preserve">, actuando en calidad de </w:t>
      </w:r>
      <w:r w:rsidRPr="006566B4">
        <w:rPr>
          <w:rFonts w:asciiTheme="minorHAnsi" w:hAnsiTheme="minorHAnsi" w:cs="Verdana"/>
          <w:szCs w:val="22"/>
        </w:rPr>
        <w:t>_______</w:t>
      </w:r>
      <w:r w:rsidRPr="006566B4">
        <w:rPr>
          <w:rFonts w:asciiTheme="minorHAnsi" w:hAnsiTheme="minorHAnsi" w:cs="Arial"/>
          <w:szCs w:val="22"/>
          <w:lang w:val="es-MX"/>
        </w:rPr>
        <w:t xml:space="preserve">, con D.N.I.  </w:t>
      </w:r>
      <w:r w:rsidRPr="006566B4">
        <w:rPr>
          <w:rFonts w:asciiTheme="minorHAnsi" w:hAnsiTheme="minorHAnsi" w:cs="Verdana"/>
          <w:szCs w:val="22"/>
        </w:rPr>
        <w:t>_______</w:t>
      </w:r>
      <w:r w:rsidRPr="006566B4">
        <w:rPr>
          <w:rFonts w:asciiTheme="minorHAnsi" w:hAnsiTheme="minorHAnsi" w:cs="Arial"/>
          <w:szCs w:val="22"/>
          <w:lang w:val="es-MX"/>
        </w:rPr>
        <w:t xml:space="preserve">, y de la cual tiene concedido poder en escritura otorgada ante el Notario </w:t>
      </w:r>
      <w:proofErr w:type="gramStart"/>
      <w:r w:rsidRPr="006566B4">
        <w:rPr>
          <w:rFonts w:asciiTheme="minorHAnsi" w:hAnsiTheme="minorHAnsi" w:cs="Arial"/>
          <w:szCs w:val="22"/>
          <w:lang w:val="es-MX"/>
        </w:rPr>
        <w:t xml:space="preserve">de  </w:t>
      </w:r>
      <w:r w:rsidRPr="006566B4">
        <w:rPr>
          <w:rFonts w:asciiTheme="minorHAnsi" w:hAnsiTheme="minorHAnsi" w:cs="Verdana"/>
          <w:szCs w:val="22"/>
        </w:rPr>
        <w:t>_</w:t>
      </w:r>
      <w:proofErr w:type="gramEnd"/>
      <w:r w:rsidRPr="006566B4">
        <w:rPr>
          <w:rFonts w:asciiTheme="minorHAnsi" w:hAnsiTheme="minorHAnsi" w:cs="Verdana"/>
          <w:szCs w:val="22"/>
        </w:rPr>
        <w:t>______</w:t>
      </w:r>
      <w:r w:rsidRPr="006566B4">
        <w:rPr>
          <w:rFonts w:asciiTheme="minorHAnsi" w:hAnsiTheme="minorHAnsi" w:cs="Arial"/>
          <w:szCs w:val="22"/>
          <w:lang w:val="es-MX"/>
        </w:rPr>
        <w:t xml:space="preserve">  D. </w:t>
      </w:r>
      <w:r w:rsidRPr="006566B4">
        <w:rPr>
          <w:rFonts w:asciiTheme="minorHAnsi" w:hAnsiTheme="minorHAnsi" w:cs="Verdana"/>
          <w:szCs w:val="22"/>
        </w:rPr>
        <w:t>_______</w:t>
      </w:r>
      <w:r w:rsidRPr="006566B4">
        <w:rPr>
          <w:rFonts w:asciiTheme="minorHAnsi" w:hAnsiTheme="minorHAnsi" w:cs="Arial"/>
          <w:szCs w:val="22"/>
          <w:lang w:val="es-MX"/>
        </w:rPr>
        <w:t xml:space="preserve">  el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xml:space="preserve">  de </w:t>
      </w:r>
      <w:r w:rsidRPr="006566B4">
        <w:rPr>
          <w:rFonts w:asciiTheme="minorHAnsi" w:hAnsiTheme="minorHAnsi" w:cs="Verdana"/>
          <w:szCs w:val="22"/>
        </w:rPr>
        <w:t>_______</w:t>
      </w:r>
      <w:r w:rsidRPr="006566B4">
        <w:rPr>
          <w:rFonts w:asciiTheme="minorHAnsi" w:hAnsiTheme="minorHAnsi" w:cs="Arial"/>
          <w:szCs w:val="22"/>
          <w:lang w:val="es-MX"/>
        </w:rPr>
        <w:t>, poder que no le ha sido derogado.</w:t>
      </w:r>
    </w:p>
    <w:p w14:paraId="40E9B437" w14:textId="77777777" w:rsidR="00C41552" w:rsidRPr="006566B4" w:rsidRDefault="00C41552" w:rsidP="00C41552">
      <w:pPr>
        <w:pStyle w:val="Textoindependiente"/>
        <w:spacing w:after="120"/>
        <w:rPr>
          <w:rFonts w:asciiTheme="minorHAnsi" w:hAnsiTheme="minorHAnsi" w:cs="Arial"/>
          <w:szCs w:val="22"/>
        </w:rPr>
      </w:pPr>
    </w:p>
    <w:p w14:paraId="5F224485" w14:textId="7631A06E" w:rsidR="00533C9B" w:rsidRDefault="00C41552" w:rsidP="006B0C8D">
      <w:pPr>
        <w:jc w:val="both"/>
        <w:rPr>
          <w:rFonts w:ascii="Calibri" w:hAnsi="Calibri" w:cs="Arial"/>
          <w:spacing w:val="-3"/>
          <w:szCs w:val="22"/>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xml:space="preserve">. </w:t>
      </w:r>
      <w:proofErr w:type="spellStart"/>
      <w:r>
        <w:rPr>
          <w:rFonts w:ascii="Calibri" w:hAnsi="Calibri" w:cs="Arial"/>
          <w:spacing w:val="-3"/>
          <w:lang w:eastAsia="x-none"/>
        </w:rPr>
        <w:t>nº</w:t>
      </w:r>
      <w:proofErr w:type="spellEnd"/>
      <w:r w:rsidRPr="00050BC3">
        <w:rPr>
          <w:rFonts w:ascii="Calibri" w:hAnsi="Calibri" w:cs="Arial"/>
          <w:spacing w:val="-3"/>
          <w:szCs w:val="22"/>
          <w:lang w:eastAsia="x-none"/>
        </w:rPr>
        <w:t xml:space="preserve"> Q-1818002-F, representada en este acto por </w:t>
      </w:r>
      <w:r w:rsidR="002C26C6" w:rsidRPr="002C26C6">
        <w:rPr>
          <w:rFonts w:ascii="Calibri" w:hAnsi="Calibri" w:cs="Arial"/>
          <w:spacing w:val="-3"/>
          <w:szCs w:val="22"/>
          <w:lang w:eastAsia="x-none"/>
        </w:rPr>
        <w:t xml:space="preserve">D. Carlos Sampedro </w:t>
      </w:r>
      <w:proofErr w:type="spellStart"/>
      <w:r w:rsidR="002C26C6" w:rsidRPr="002C26C6">
        <w:rPr>
          <w:rFonts w:ascii="Calibri" w:hAnsi="Calibri" w:cs="Arial"/>
          <w:spacing w:val="-3"/>
          <w:szCs w:val="22"/>
          <w:lang w:eastAsia="x-none"/>
        </w:rPr>
        <w:t>Matarín</w:t>
      </w:r>
      <w:proofErr w:type="spellEnd"/>
      <w:r w:rsidR="002C26C6" w:rsidRPr="002C26C6">
        <w:rPr>
          <w:rFonts w:ascii="Calibri" w:hAnsi="Calibri" w:cs="Arial"/>
          <w:spacing w:val="-3"/>
          <w:szCs w:val="22"/>
          <w:lang w:eastAsia="x-none"/>
        </w:rPr>
        <w:t xml:space="preserve">, como Director de Transferencia e Innovación de la Universidad de Granada en virtud de la Resolución de 28 de julio de 2023, de la Universidad de Granada, referente a la delegación de competencias del Rector (BOJA </w:t>
      </w:r>
      <w:proofErr w:type="spellStart"/>
      <w:r w:rsidR="002C26C6" w:rsidRPr="002C26C6">
        <w:rPr>
          <w:rFonts w:ascii="Calibri" w:hAnsi="Calibri" w:cs="Arial"/>
          <w:spacing w:val="-3"/>
          <w:szCs w:val="22"/>
          <w:lang w:eastAsia="x-none"/>
        </w:rPr>
        <w:t>nº</w:t>
      </w:r>
      <w:proofErr w:type="spellEnd"/>
      <w:r w:rsidR="002C26C6" w:rsidRPr="002C26C6">
        <w:rPr>
          <w:rFonts w:ascii="Calibri" w:hAnsi="Calibri" w:cs="Arial"/>
          <w:spacing w:val="-3"/>
          <w:szCs w:val="22"/>
          <w:lang w:eastAsia="x-none"/>
        </w:rPr>
        <w:t xml:space="preserve"> 148, de 3 de agosto de 2023)</w:t>
      </w:r>
      <w:r w:rsidRPr="00050BC3">
        <w:rPr>
          <w:rFonts w:ascii="Calibri" w:hAnsi="Calibri" w:cs="Arial"/>
          <w:spacing w:val="-3"/>
          <w:szCs w:val="22"/>
          <w:lang w:eastAsia="x-none"/>
        </w:rPr>
        <w:t xml:space="preserve">. </w:t>
      </w:r>
      <w:r w:rsidR="00343BF9" w:rsidRPr="007F2271">
        <w:rPr>
          <w:rFonts w:ascii="Calibri" w:hAnsi="Calibri" w:cs="Arial"/>
          <w:spacing w:val="-3"/>
          <w:szCs w:val="22"/>
          <w:lang w:eastAsia="x-none"/>
        </w:rPr>
        <w:t>Asimismo, a los efectos de garantizar el conocimiento y aceptación del contenido del presente contrato</w:t>
      </w:r>
      <w:r w:rsidR="00343BF9">
        <w:rPr>
          <w:rFonts w:ascii="Calibri" w:hAnsi="Calibri" w:cs="Arial"/>
          <w:spacing w:val="-3"/>
          <w:szCs w:val="22"/>
          <w:lang w:eastAsia="x-none"/>
        </w:rPr>
        <w:t>,</w:t>
      </w:r>
      <w:r w:rsidR="00343BF9" w:rsidRPr="007F2271">
        <w:rPr>
          <w:rFonts w:ascii="Calibri" w:hAnsi="Calibri" w:cs="Arial"/>
          <w:spacing w:val="-3"/>
          <w:szCs w:val="22"/>
          <w:lang w:eastAsia="x-none"/>
        </w:rPr>
        <w:t xml:space="preserve"> comparece Dª/D</w:t>
      </w:r>
      <w:r w:rsidR="00343BF9">
        <w:rPr>
          <w:rFonts w:ascii="Calibri" w:hAnsi="Calibri" w:cs="Arial"/>
          <w:spacing w:val="-3"/>
          <w:szCs w:val="22"/>
          <w:lang w:eastAsia="x-none"/>
        </w:rPr>
        <w:t>.</w:t>
      </w:r>
      <w:r w:rsidR="00343BF9" w:rsidRPr="007F2271">
        <w:rPr>
          <w:rFonts w:ascii="Calibri" w:hAnsi="Calibri" w:cs="Arial"/>
          <w:spacing w:val="-3"/>
          <w:szCs w:val="22"/>
          <w:lang w:eastAsia="x-none"/>
        </w:rPr>
        <w:t xml:space="preserve"> </w:t>
      </w:r>
      <w:r w:rsidR="00343BF9">
        <w:rPr>
          <w:rFonts w:ascii="Calibri" w:hAnsi="Calibri" w:cs="Arial"/>
          <w:spacing w:val="-3"/>
          <w:szCs w:val="22"/>
          <w:lang w:eastAsia="x-none"/>
        </w:rPr>
        <w:t>____</w:t>
      </w:r>
      <w:r w:rsidR="00343BF9"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343BF9" w:rsidRPr="007F2271">
        <w:rPr>
          <w:rFonts w:ascii="Calibri" w:hAnsi="Calibri" w:cs="Arial"/>
          <w:spacing w:val="-3"/>
          <w:szCs w:val="22"/>
          <w:highlight w:val="yellow"/>
          <w:lang w:eastAsia="x-none"/>
        </w:rPr>
        <w:t>[uno u otro en función de donde se vaya a desarrollar la investigación]</w:t>
      </w:r>
      <w:r w:rsidR="00343BF9">
        <w:rPr>
          <w:rFonts w:ascii="Calibri" w:hAnsi="Calibri" w:cs="Arial"/>
          <w:spacing w:val="-3"/>
          <w:szCs w:val="22"/>
          <w:lang w:eastAsia="x-none"/>
        </w:rPr>
        <w:t>.</w:t>
      </w:r>
    </w:p>
    <w:p w14:paraId="153729DC" w14:textId="77777777" w:rsidR="006B0C8D" w:rsidRPr="00985E5D" w:rsidRDefault="006B0C8D" w:rsidP="006B0C8D">
      <w:pPr>
        <w:jc w:val="both"/>
        <w:rPr>
          <w:rFonts w:asciiTheme="minorHAnsi" w:hAnsiTheme="minorHAnsi" w:cs="Arial"/>
          <w:color w:val="3366FF"/>
          <w:spacing w:val="11"/>
          <w:szCs w:val="22"/>
          <w:lang w:val="es-ES"/>
        </w:rPr>
      </w:pPr>
    </w:p>
    <w:p w14:paraId="40AB9A6D" w14:textId="77777777" w:rsidR="004D6A8B" w:rsidRPr="006566B4" w:rsidRDefault="004D6A8B" w:rsidP="004D6A8B">
      <w:pPr>
        <w:spacing w:after="120"/>
        <w:jc w:val="both"/>
        <w:rPr>
          <w:rFonts w:asciiTheme="minorHAnsi" w:hAnsiTheme="minorHAnsi" w:cs="Arial"/>
          <w:szCs w:val="22"/>
        </w:rPr>
      </w:pPr>
      <w:r w:rsidRPr="006566B4">
        <w:rPr>
          <w:rFonts w:asciiTheme="minorHAnsi" w:hAnsiTheme="minorHAnsi" w:cs="Arial"/>
          <w:szCs w:val="22"/>
        </w:rPr>
        <w:t>Se reconocen con capacidad legal suficiente y poder bastante para este acto, suscriben el presente documento y, al efecto,</w:t>
      </w:r>
    </w:p>
    <w:p w14:paraId="125027F5" w14:textId="77777777" w:rsidR="004D6A8B" w:rsidRPr="006566B4" w:rsidRDefault="004D6A8B" w:rsidP="004D6A8B">
      <w:pPr>
        <w:tabs>
          <w:tab w:val="center" w:pos="4513"/>
        </w:tabs>
        <w:suppressAutoHyphens/>
        <w:spacing w:after="120"/>
        <w:jc w:val="center"/>
        <w:rPr>
          <w:rFonts w:asciiTheme="minorHAnsi" w:hAnsiTheme="minorHAnsi" w:cs="Arial"/>
          <w:b/>
          <w:spacing w:val="-3"/>
          <w:szCs w:val="22"/>
        </w:rPr>
      </w:pPr>
    </w:p>
    <w:p w14:paraId="2819AC1C" w14:textId="77777777" w:rsidR="004D6A8B" w:rsidRPr="006566B4" w:rsidRDefault="004D6A8B" w:rsidP="004D6A8B">
      <w:pPr>
        <w:tabs>
          <w:tab w:val="center" w:pos="4513"/>
        </w:tabs>
        <w:suppressAutoHyphens/>
        <w:spacing w:after="120"/>
        <w:jc w:val="center"/>
        <w:rPr>
          <w:rFonts w:asciiTheme="minorHAnsi" w:hAnsiTheme="minorHAnsi" w:cs="Arial"/>
          <w:spacing w:val="-3"/>
          <w:szCs w:val="22"/>
        </w:rPr>
      </w:pPr>
      <w:r w:rsidRPr="006566B4">
        <w:rPr>
          <w:rFonts w:asciiTheme="minorHAnsi" w:hAnsiTheme="minorHAnsi" w:cs="Arial"/>
          <w:b/>
          <w:spacing w:val="-3"/>
          <w:szCs w:val="22"/>
        </w:rPr>
        <w:t xml:space="preserve">E X P O N E N </w:t>
      </w:r>
    </w:p>
    <w:p w14:paraId="7BEC7A4C" w14:textId="77777777" w:rsidR="0057354C" w:rsidRPr="006566B4" w:rsidRDefault="0057354C" w:rsidP="00A450FC">
      <w:pPr>
        <w:numPr>
          <w:ilvl w:val="0"/>
          <w:numId w:val="15"/>
        </w:numPr>
        <w:tabs>
          <w:tab w:val="clear" w:pos="1428"/>
          <w:tab w:val="num" w:pos="709"/>
        </w:tabs>
        <w:spacing w:after="120"/>
        <w:ind w:left="709" w:hanging="709"/>
        <w:jc w:val="both"/>
        <w:rPr>
          <w:rFonts w:asciiTheme="minorHAnsi" w:hAnsiTheme="minorHAnsi" w:cs="Arial"/>
          <w:szCs w:val="22"/>
        </w:rPr>
      </w:pPr>
      <w:r w:rsidRPr="006566B4">
        <w:rPr>
          <w:rFonts w:asciiTheme="minorHAnsi" w:hAnsiTheme="minorHAnsi" w:cs="Arial"/>
          <w:szCs w:val="22"/>
          <w:lang w:val="es-ES"/>
        </w:rPr>
        <w:t xml:space="preserve">Que la Universidad de Granada es una entidad de Derecho Público que </w:t>
      </w:r>
      <w:r w:rsidRPr="006566B4">
        <w:rPr>
          <w:rFonts w:asciiTheme="minorHAnsi" w:hAnsiTheme="minorHAnsi" w:cs="Arial"/>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3A1CA46E" w14:textId="0B007865" w:rsidR="0057354C" w:rsidRPr="006566B4" w:rsidRDefault="0057354C" w:rsidP="00D72565">
      <w:pPr>
        <w:numPr>
          <w:ilvl w:val="0"/>
          <w:numId w:val="15"/>
        </w:numPr>
        <w:tabs>
          <w:tab w:val="clear" w:pos="1428"/>
          <w:tab w:val="num" w:pos="709"/>
        </w:tabs>
        <w:spacing w:after="120"/>
        <w:ind w:left="709" w:hanging="709"/>
        <w:jc w:val="both"/>
        <w:rPr>
          <w:rFonts w:asciiTheme="minorHAnsi" w:hAnsiTheme="minorHAnsi" w:cs="Arial"/>
          <w:szCs w:val="22"/>
          <w:lang w:val="es-ES"/>
        </w:rPr>
      </w:pPr>
      <w:r w:rsidRPr="006566B4">
        <w:rPr>
          <w:rFonts w:asciiTheme="minorHAnsi" w:hAnsiTheme="minorHAnsi" w:cs="Arial"/>
          <w:szCs w:val="22"/>
          <w:lang w:val="es-ES"/>
        </w:rPr>
        <w:t xml:space="preserve">Que la Universidad de Granada cuenta con equipos de investigación que poseen </w:t>
      </w:r>
      <w:r w:rsidRPr="00D72565">
        <w:rPr>
          <w:rFonts w:asciiTheme="minorHAnsi" w:hAnsiTheme="minorHAnsi" w:cs="Arial"/>
          <w:szCs w:val="22"/>
        </w:rPr>
        <w:t>experiencia</w:t>
      </w:r>
      <w:r w:rsidRPr="006566B4">
        <w:rPr>
          <w:rFonts w:asciiTheme="minorHAnsi" w:hAnsiTheme="minorHAnsi" w:cs="Arial"/>
          <w:szCs w:val="22"/>
          <w:lang w:val="es-ES"/>
        </w:rPr>
        <w:t xml:space="preserve"> probada en la realización de </w:t>
      </w:r>
      <w:r w:rsidR="008D7986" w:rsidRPr="006566B4">
        <w:rPr>
          <w:rFonts w:asciiTheme="minorHAnsi" w:hAnsiTheme="minorHAnsi" w:cs="Arial"/>
          <w:szCs w:val="22"/>
          <w:lang w:val="es-ES"/>
        </w:rPr>
        <w:t>_________</w:t>
      </w:r>
      <w:r w:rsidR="00E47765" w:rsidRPr="006566B4">
        <w:rPr>
          <w:rFonts w:asciiTheme="minorHAnsi" w:hAnsiTheme="minorHAnsi" w:cs="Arial"/>
          <w:szCs w:val="22"/>
          <w:lang w:val="es-ES"/>
        </w:rPr>
        <w:t xml:space="preserve">, estando por ello </w:t>
      </w:r>
      <w:r w:rsidR="00A505BE" w:rsidRPr="006566B4">
        <w:rPr>
          <w:rFonts w:asciiTheme="minorHAnsi" w:hAnsiTheme="minorHAnsi" w:cs="Verdana"/>
          <w:szCs w:val="22"/>
        </w:rPr>
        <w:t>_______</w:t>
      </w:r>
      <w:r w:rsidR="00837F60" w:rsidRPr="006566B4">
        <w:rPr>
          <w:rFonts w:asciiTheme="minorHAnsi" w:hAnsiTheme="minorHAnsi" w:cs="Arial"/>
          <w:szCs w:val="22"/>
        </w:rPr>
        <w:t xml:space="preserve"> </w:t>
      </w:r>
      <w:r w:rsidR="00D2184E" w:rsidRPr="006566B4">
        <w:rPr>
          <w:rFonts w:asciiTheme="minorHAnsi" w:hAnsiTheme="minorHAnsi" w:cs="Arial"/>
          <w:szCs w:val="22"/>
        </w:rPr>
        <w:t>(en adelante la empresa)</w:t>
      </w:r>
      <w:r w:rsidRPr="006566B4">
        <w:rPr>
          <w:rFonts w:asciiTheme="minorHAnsi" w:hAnsiTheme="minorHAnsi" w:cs="Arial"/>
          <w:szCs w:val="22"/>
        </w:rPr>
        <w:t xml:space="preserve"> </w:t>
      </w:r>
      <w:r w:rsidRPr="006566B4">
        <w:rPr>
          <w:rFonts w:asciiTheme="minorHAnsi" w:hAnsiTheme="minorHAnsi" w:cs="Arial"/>
          <w:szCs w:val="22"/>
          <w:lang w:val="es-ES"/>
        </w:rPr>
        <w:t xml:space="preserve">interesada en contratar sus servicios </w:t>
      </w:r>
      <w:r w:rsidR="00D72565">
        <w:rPr>
          <w:rFonts w:asciiTheme="minorHAnsi" w:hAnsiTheme="minorHAnsi" w:cs="Arial"/>
          <w:szCs w:val="22"/>
          <w:lang w:val="es-ES"/>
        </w:rPr>
        <w:t xml:space="preserve">para </w:t>
      </w:r>
      <w:r w:rsidR="00085E14">
        <w:rPr>
          <w:rFonts w:asciiTheme="minorHAnsi" w:hAnsiTheme="minorHAnsi" w:cs="Arial"/>
          <w:szCs w:val="22"/>
          <w:lang w:val="es-ES"/>
        </w:rPr>
        <w:t>el</w:t>
      </w:r>
      <w:r w:rsidR="00D72565">
        <w:rPr>
          <w:rFonts w:asciiTheme="minorHAnsi" w:hAnsiTheme="minorHAnsi" w:cs="Arial"/>
          <w:szCs w:val="22"/>
          <w:lang w:val="es-ES"/>
        </w:rPr>
        <w:t xml:space="preserve"> </w:t>
      </w:r>
      <w:r w:rsidR="00D72565" w:rsidRPr="00D72565">
        <w:rPr>
          <w:rFonts w:asciiTheme="minorHAnsi" w:hAnsiTheme="minorHAnsi" w:cs="Arial"/>
          <w:szCs w:val="22"/>
          <w:lang w:val="es-ES"/>
        </w:rPr>
        <w:t xml:space="preserve">desarrollo de </w:t>
      </w:r>
      <w:r w:rsidR="00D872BF">
        <w:rPr>
          <w:rFonts w:asciiTheme="minorHAnsi" w:hAnsiTheme="minorHAnsi" w:cs="Arial"/>
          <w:szCs w:val="22"/>
          <w:lang w:val="es-ES"/>
        </w:rPr>
        <w:t>una</w:t>
      </w:r>
      <w:r w:rsidR="00D72565" w:rsidRPr="00D72565">
        <w:rPr>
          <w:rFonts w:asciiTheme="minorHAnsi" w:hAnsiTheme="minorHAnsi" w:cs="Arial"/>
          <w:szCs w:val="22"/>
          <w:lang w:val="es-ES"/>
        </w:rPr>
        <w:t xml:space="preserve"> actividad específica de formación </w:t>
      </w:r>
      <w:r w:rsidRPr="006566B4">
        <w:rPr>
          <w:rFonts w:asciiTheme="minorHAnsi" w:hAnsiTheme="minorHAnsi" w:cs="Arial"/>
          <w:szCs w:val="22"/>
          <w:lang w:val="es-ES"/>
        </w:rPr>
        <w:t xml:space="preserve">al amparo de los artículos </w:t>
      </w:r>
      <w:r w:rsidR="00C273EC" w:rsidRPr="00083EC3">
        <w:rPr>
          <w:rFonts w:asciiTheme="minorHAnsi" w:hAnsiTheme="minorHAnsi" w:cstheme="minorHAnsi"/>
          <w:szCs w:val="22"/>
          <w:lang w:val="es-ES"/>
        </w:rPr>
        <w:t>amparo de los artículos</w:t>
      </w:r>
      <w:r w:rsidR="00C273EC">
        <w:rPr>
          <w:rFonts w:asciiTheme="minorHAnsi" w:hAnsiTheme="minorHAnsi" w:cstheme="minorHAnsi"/>
          <w:szCs w:val="22"/>
          <w:lang w:val="es-ES"/>
        </w:rPr>
        <w:t xml:space="preserve"> 57, 60 y 75 de la </w:t>
      </w:r>
      <w:r w:rsidR="00C273EC" w:rsidRPr="00B758B2">
        <w:rPr>
          <w:rFonts w:asciiTheme="minorHAnsi" w:hAnsiTheme="minorHAnsi" w:cstheme="minorHAnsi"/>
          <w:szCs w:val="22"/>
          <w:lang w:val="es-ES"/>
        </w:rPr>
        <w:t>Ley Orgánica 2/2023, de 22 de marzo, del Sistema Universitario</w:t>
      </w:r>
      <w:r w:rsidR="00C273EC">
        <w:rPr>
          <w:rFonts w:asciiTheme="minorHAnsi" w:hAnsiTheme="minorHAnsi" w:cstheme="minorHAnsi"/>
          <w:szCs w:val="22"/>
          <w:lang w:val="es-ES"/>
        </w:rPr>
        <w:t>.</w:t>
      </w:r>
    </w:p>
    <w:p w14:paraId="77DCDC4F" w14:textId="77777777" w:rsidR="0057354C" w:rsidRDefault="00D81058" w:rsidP="00226967">
      <w:pPr>
        <w:spacing w:before="120" w:after="120"/>
        <w:jc w:val="both"/>
        <w:rPr>
          <w:rFonts w:asciiTheme="minorHAnsi" w:hAnsiTheme="minorHAnsi" w:cs="Arial"/>
          <w:szCs w:val="22"/>
        </w:rPr>
      </w:pPr>
      <w:r w:rsidRPr="006566B4">
        <w:rPr>
          <w:rFonts w:asciiTheme="minorHAnsi" w:hAnsiTheme="minorHAnsi" w:cs="Tahoma"/>
          <w:szCs w:val="22"/>
        </w:rPr>
        <w:t>Amba</w:t>
      </w:r>
      <w:r w:rsidR="00226967" w:rsidRPr="006566B4">
        <w:rPr>
          <w:rFonts w:asciiTheme="minorHAnsi" w:hAnsiTheme="minorHAnsi" w:cs="Tahoma"/>
          <w:szCs w:val="22"/>
        </w:rPr>
        <w:t xml:space="preserve">s </w:t>
      </w:r>
      <w:r w:rsidRPr="006566B4">
        <w:rPr>
          <w:rFonts w:asciiTheme="minorHAnsi" w:hAnsiTheme="minorHAnsi" w:cs="Tahoma"/>
          <w:szCs w:val="22"/>
        </w:rPr>
        <w:t>partes</w:t>
      </w:r>
      <w:r w:rsidR="00226967" w:rsidRPr="006566B4">
        <w:rPr>
          <w:rFonts w:asciiTheme="minorHAnsi" w:hAnsiTheme="minorHAnsi" w:cs="Tahoma"/>
          <w:szCs w:val="22"/>
        </w:rPr>
        <w:t xml:space="preserve">, reconociéndose mutuamente capacidad jurídica suficiente, suscriben el presente contrato </w:t>
      </w:r>
      <w:r w:rsidR="0057354C" w:rsidRPr="006566B4">
        <w:rPr>
          <w:rFonts w:asciiTheme="minorHAnsi" w:hAnsiTheme="minorHAnsi" w:cs="Arial"/>
          <w:szCs w:val="22"/>
        </w:rPr>
        <w:t>con arreglo a las siguientes</w:t>
      </w:r>
    </w:p>
    <w:p w14:paraId="57BB8AEE" w14:textId="77777777" w:rsidR="00E32EF8" w:rsidRDefault="00E32EF8" w:rsidP="00226967">
      <w:pPr>
        <w:spacing w:before="120" w:after="120"/>
        <w:jc w:val="both"/>
        <w:rPr>
          <w:rFonts w:asciiTheme="minorHAnsi" w:hAnsiTheme="minorHAnsi" w:cs="Arial"/>
          <w:szCs w:val="22"/>
        </w:rPr>
      </w:pPr>
    </w:p>
    <w:p w14:paraId="50CDB330" w14:textId="77777777" w:rsidR="00E32EF8" w:rsidRPr="006566B4" w:rsidRDefault="00E32EF8" w:rsidP="00226967">
      <w:pPr>
        <w:spacing w:before="120" w:after="120"/>
        <w:jc w:val="both"/>
        <w:rPr>
          <w:rFonts w:asciiTheme="minorHAnsi" w:hAnsiTheme="minorHAnsi" w:cs="Tahoma"/>
          <w:szCs w:val="22"/>
        </w:rPr>
      </w:pPr>
    </w:p>
    <w:p w14:paraId="6EFCC66C" w14:textId="5763B266" w:rsidR="0057354C" w:rsidRPr="006566B4" w:rsidRDefault="0057354C" w:rsidP="00B9634F">
      <w:pPr>
        <w:spacing w:after="120"/>
        <w:jc w:val="center"/>
        <w:rPr>
          <w:rFonts w:asciiTheme="minorHAnsi" w:hAnsiTheme="minorHAnsi" w:cs="Arial"/>
          <w:b/>
          <w:bCs/>
          <w:szCs w:val="22"/>
          <w:lang w:val="es-ES"/>
        </w:rPr>
      </w:pPr>
      <w:r w:rsidRPr="006566B4">
        <w:rPr>
          <w:rFonts w:asciiTheme="minorHAnsi" w:hAnsiTheme="minorHAnsi" w:cs="Arial"/>
          <w:b/>
          <w:bCs/>
          <w:szCs w:val="22"/>
          <w:lang w:val="es-ES"/>
        </w:rPr>
        <w:t>C</w:t>
      </w:r>
      <w:r w:rsidR="00E32EF8">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E32EF8">
        <w:rPr>
          <w:rFonts w:asciiTheme="minorHAnsi" w:hAnsiTheme="minorHAnsi" w:cs="Arial"/>
          <w:b/>
          <w:bCs/>
          <w:szCs w:val="22"/>
          <w:lang w:val="es-ES"/>
        </w:rPr>
        <w:t xml:space="preserve"> </w:t>
      </w:r>
      <w:proofErr w:type="spellStart"/>
      <w:r w:rsidRPr="006566B4">
        <w:rPr>
          <w:rFonts w:asciiTheme="minorHAnsi" w:hAnsiTheme="minorHAnsi" w:cs="Arial"/>
          <w:b/>
          <w:bCs/>
          <w:szCs w:val="22"/>
          <w:lang w:val="es-ES"/>
        </w:rPr>
        <w:t>Á</w:t>
      </w:r>
      <w:proofErr w:type="spellEnd"/>
      <w:r w:rsidR="00E32EF8">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E32EF8">
        <w:rPr>
          <w:rFonts w:asciiTheme="minorHAnsi" w:hAnsiTheme="minorHAnsi" w:cs="Arial"/>
          <w:b/>
          <w:bCs/>
          <w:szCs w:val="22"/>
          <w:lang w:val="es-ES"/>
        </w:rPr>
        <w:t xml:space="preserve"> </w:t>
      </w:r>
      <w:r w:rsidRPr="006566B4">
        <w:rPr>
          <w:rFonts w:asciiTheme="minorHAnsi" w:hAnsiTheme="minorHAnsi" w:cs="Arial"/>
          <w:b/>
          <w:bCs/>
          <w:szCs w:val="22"/>
          <w:lang w:val="es-ES"/>
        </w:rPr>
        <w:t>S</w:t>
      </w:r>
      <w:r w:rsidR="00E32EF8">
        <w:rPr>
          <w:rFonts w:asciiTheme="minorHAnsi" w:hAnsiTheme="minorHAnsi" w:cs="Arial"/>
          <w:b/>
          <w:bCs/>
          <w:szCs w:val="22"/>
          <w:lang w:val="es-ES"/>
        </w:rPr>
        <w:t xml:space="preserve"> </w:t>
      </w:r>
      <w:r w:rsidRPr="006566B4">
        <w:rPr>
          <w:rFonts w:asciiTheme="minorHAnsi" w:hAnsiTheme="minorHAnsi" w:cs="Arial"/>
          <w:b/>
          <w:bCs/>
          <w:szCs w:val="22"/>
          <w:lang w:val="es-ES"/>
        </w:rPr>
        <w:t>U</w:t>
      </w:r>
      <w:r w:rsidR="00E32EF8">
        <w:rPr>
          <w:rFonts w:asciiTheme="minorHAnsi" w:hAnsiTheme="minorHAnsi" w:cs="Arial"/>
          <w:b/>
          <w:bCs/>
          <w:szCs w:val="22"/>
          <w:lang w:val="es-ES"/>
        </w:rPr>
        <w:t xml:space="preserve"> </w:t>
      </w:r>
      <w:r w:rsidRPr="006566B4">
        <w:rPr>
          <w:rFonts w:asciiTheme="minorHAnsi" w:hAnsiTheme="minorHAnsi" w:cs="Arial"/>
          <w:b/>
          <w:bCs/>
          <w:szCs w:val="22"/>
          <w:lang w:val="es-ES"/>
        </w:rPr>
        <w:t>L</w:t>
      </w:r>
      <w:r w:rsidR="00E32EF8">
        <w:rPr>
          <w:rFonts w:asciiTheme="minorHAnsi" w:hAnsiTheme="minorHAnsi" w:cs="Arial"/>
          <w:b/>
          <w:bCs/>
          <w:szCs w:val="22"/>
          <w:lang w:val="es-ES"/>
        </w:rPr>
        <w:t xml:space="preserve"> </w:t>
      </w:r>
      <w:r w:rsidRPr="006566B4">
        <w:rPr>
          <w:rFonts w:asciiTheme="minorHAnsi" w:hAnsiTheme="minorHAnsi" w:cs="Arial"/>
          <w:b/>
          <w:bCs/>
          <w:szCs w:val="22"/>
          <w:lang w:val="es-ES"/>
        </w:rPr>
        <w:t>A</w:t>
      </w:r>
      <w:r w:rsidR="00E32EF8">
        <w:rPr>
          <w:rFonts w:asciiTheme="minorHAnsi" w:hAnsiTheme="minorHAnsi" w:cs="Arial"/>
          <w:b/>
          <w:bCs/>
          <w:szCs w:val="22"/>
          <w:lang w:val="es-ES"/>
        </w:rPr>
        <w:t xml:space="preserve"> </w:t>
      </w:r>
      <w:r w:rsidRPr="006566B4">
        <w:rPr>
          <w:rFonts w:asciiTheme="minorHAnsi" w:hAnsiTheme="minorHAnsi" w:cs="Arial"/>
          <w:b/>
          <w:bCs/>
          <w:szCs w:val="22"/>
          <w:lang w:val="es-ES"/>
        </w:rPr>
        <w:t>S</w:t>
      </w:r>
    </w:p>
    <w:p w14:paraId="725503A9" w14:textId="77777777" w:rsidR="004D6A8B" w:rsidRPr="006566B4" w:rsidRDefault="004D6A8B" w:rsidP="004D6A8B">
      <w:pPr>
        <w:spacing w:after="120"/>
        <w:ind w:left="709" w:hanging="709"/>
        <w:jc w:val="both"/>
        <w:rPr>
          <w:rFonts w:asciiTheme="minorHAnsi" w:hAnsiTheme="minorHAnsi" w:cs="Arial"/>
          <w:szCs w:val="22"/>
        </w:rPr>
      </w:pPr>
    </w:p>
    <w:p w14:paraId="427A4FEC" w14:textId="77777777" w:rsidR="004D6A8B" w:rsidRPr="006566B4" w:rsidRDefault="005D6D3F" w:rsidP="004D6A8B">
      <w:pPr>
        <w:tabs>
          <w:tab w:val="left" w:pos="3261"/>
        </w:tabs>
        <w:spacing w:after="120"/>
        <w:ind w:left="709" w:hanging="709"/>
        <w:jc w:val="both"/>
        <w:rPr>
          <w:rFonts w:asciiTheme="minorHAnsi" w:hAnsiTheme="minorHAnsi" w:cs="Arial"/>
          <w:b/>
          <w:szCs w:val="22"/>
          <w:u w:val="single"/>
        </w:rPr>
      </w:pPr>
      <w:r w:rsidRPr="006566B4">
        <w:rPr>
          <w:rFonts w:asciiTheme="minorHAnsi" w:hAnsiTheme="minorHAnsi" w:cs="Arial"/>
          <w:b/>
          <w:szCs w:val="22"/>
        </w:rPr>
        <w:t>1ª.</w:t>
      </w:r>
      <w:r w:rsidRPr="006566B4">
        <w:rPr>
          <w:rFonts w:asciiTheme="minorHAnsi" w:hAnsiTheme="minorHAnsi" w:cs="Arial"/>
          <w:b/>
          <w:szCs w:val="22"/>
        </w:rPr>
        <w:tab/>
      </w:r>
      <w:r w:rsidR="004D6A8B" w:rsidRPr="006566B4">
        <w:rPr>
          <w:rFonts w:asciiTheme="minorHAnsi" w:hAnsiTheme="minorHAnsi" w:cs="Arial"/>
          <w:b/>
          <w:szCs w:val="22"/>
          <w:u w:val="single"/>
        </w:rPr>
        <w:t>OBJETO</w:t>
      </w:r>
    </w:p>
    <w:p w14:paraId="6958EF5E" w14:textId="28D3DFD6" w:rsidR="00D61900" w:rsidRPr="00D872BF" w:rsidRDefault="00947DDC" w:rsidP="00D61900">
      <w:pPr>
        <w:pStyle w:val="Sangradetextonormal"/>
        <w:spacing w:after="120"/>
        <w:ind w:firstLine="0"/>
        <w:rPr>
          <w:rFonts w:asciiTheme="minorHAnsi" w:hAnsiTheme="minorHAnsi" w:cs="Arial"/>
          <w:szCs w:val="22"/>
          <w:highlight w:val="yellow"/>
        </w:rPr>
      </w:pPr>
      <w:r w:rsidRPr="00947DDC">
        <w:rPr>
          <w:rFonts w:asciiTheme="minorHAnsi" w:hAnsiTheme="minorHAnsi" w:cs="Arial"/>
          <w:szCs w:val="22"/>
        </w:rPr>
        <w:t xml:space="preserve">El objeto del presente contrato es el desarrollo, por parte de la Universidad de una </w:t>
      </w:r>
      <w:r w:rsidR="00D872BF">
        <w:rPr>
          <w:rFonts w:asciiTheme="minorHAnsi" w:hAnsiTheme="minorHAnsi" w:cs="Arial"/>
          <w:szCs w:val="22"/>
          <w:highlight w:val="yellow"/>
        </w:rPr>
        <w:t>ac</w:t>
      </w:r>
      <w:r w:rsidR="00386AC9" w:rsidRPr="00AB2528">
        <w:rPr>
          <w:rFonts w:asciiTheme="minorHAnsi" w:hAnsiTheme="minorHAnsi" w:cs="Arial"/>
          <w:szCs w:val="22"/>
          <w:highlight w:val="yellow"/>
        </w:rPr>
        <w:t>tividad específicas de formación</w:t>
      </w:r>
      <w:r w:rsidR="00386AC9" w:rsidRPr="00386AC9">
        <w:rPr>
          <w:rFonts w:asciiTheme="minorHAnsi" w:hAnsiTheme="minorHAnsi" w:cs="Arial"/>
          <w:szCs w:val="22"/>
        </w:rPr>
        <w:t xml:space="preserve"> denominada</w:t>
      </w:r>
      <w:proofErr w:type="gramStart"/>
      <w:r w:rsidR="00386AC9" w:rsidRPr="00386AC9">
        <w:rPr>
          <w:rFonts w:asciiTheme="minorHAnsi" w:hAnsiTheme="minorHAnsi" w:cs="Arial"/>
          <w:szCs w:val="22"/>
        </w:rPr>
        <w:t xml:space="preserve">  </w:t>
      </w:r>
      <w:r w:rsidRPr="00947DDC">
        <w:rPr>
          <w:rFonts w:asciiTheme="minorHAnsi" w:hAnsiTheme="minorHAnsi" w:cs="Arial"/>
          <w:szCs w:val="22"/>
        </w:rPr>
        <w:t xml:space="preserve"> </w:t>
      </w:r>
      <w:commentRangeStart w:id="0"/>
      <w:r w:rsidRPr="00947DDC">
        <w:rPr>
          <w:rFonts w:asciiTheme="minorHAnsi" w:hAnsiTheme="minorHAnsi" w:cs="Arial"/>
          <w:szCs w:val="22"/>
        </w:rPr>
        <w:t>“</w:t>
      </w:r>
      <w:proofErr w:type="gramEnd"/>
      <w:r w:rsidRPr="00947DDC">
        <w:rPr>
          <w:rFonts w:asciiTheme="minorHAnsi" w:hAnsiTheme="minorHAnsi" w:cs="Arial"/>
          <w:szCs w:val="22"/>
        </w:rPr>
        <w:t xml:space="preserve"> </w:t>
      </w:r>
      <w:r w:rsidR="008E1254">
        <w:rPr>
          <w:rFonts w:asciiTheme="minorHAnsi" w:hAnsiTheme="minorHAnsi" w:cs="Arial"/>
          <w:szCs w:val="22"/>
        </w:rPr>
        <w:t>_____</w:t>
      </w:r>
      <w:r w:rsidRPr="00947DDC">
        <w:rPr>
          <w:rFonts w:asciiTheme="minorHAnsi" w:hAnsiTheme="minorHAnsi" w:cs="Arial"/>
          <w:szCs w:val="22"/>
        </w:rPr>
        <w:t xml:space="preserve">    ” </w:t>
      </w:r>
      <w:commentRangeEnd w:id="0"/>
      <w:r w:rsidR="00AB2528">
        <w:rPr>
          <w:rStyle w:val="Refdecomentario"/>
        </w:rPr>
        <w:commentReference w:id="0"/>
      </w:r>
      <w:r w:rsidRPr="00947DDC">
        <w:rPr>
          <w:rFonts w:asciiTheme="minorHAnsi" w:hAnsiTheme="minorHAnsi" w:cs="Arial"/>
          <w:szCs w:val="22"/>
        </w:rPr>
        <w:t>para la Empresa, y a solicitud de la misma.</w:t>
      </w:r>
    </w:p>
    <w:p w14:paraId="13E3D2CD" w14:textId="77777777" w:rsidR="00947DDC" w:rsidRPr="006566B4" w:rsidRDefault="00947DDC" w:rsidP="00D61900">
      <w:pPr>
        <w:pStyle w:val="Sangradetextonormal"/>
        <w:spacing w:after="120"/>
        <w:ind w:firstLine="0"/>
        <w:rPr>
          <w:rFonts w:asciiTheme="minorHAnsi" w:hAnsiTheme="minorHAnsi" w:cs="Arial"/>
          <w:szCs w:val="22"/>
        </w:rPr>
      </w:pPr>
    </w:p>
    <w:p w14:paraId="261ABA4C" w14:textId="77777777" w:rsidR="007974DB" w:rsidRPr="006566B4" w:rsidRDefault="005D6D3F" w:rsidP="007974DB">
      <w:pPr>
        <w:tabs>
          <w:tab w:val="left" w:pos="709"/>
        </w:tabs>
        <w:spacing w:after="120"/>
        <w:jc w:val="both"/>
        <w:rPr>
          <w:rFonts w:asciiTheme="minorHAnsi" w:hAnsiTheme="minorHAnsi" w:cs="Arial"/>
          <w:b/>
          <w:szCs w:val="22"/>
          <w:u w:val="single"/>
        </w:rPr>
      </w:pPr>
      <w:r w:rsidRPr="006566B4">
        <w:rPr>
          <w:rFonts w:asciiTheme="minorHAnsi" w:hAnsiTheme="minorHAnsi" w:cs="Arial"/>
          <w:b/>
          <w:szCs w:val="22"/>
        </w:rPr>
        <w:t>2ª.</w:t>
      </w:r>
      <w:r w:rsidR="004D6A8B" w:rsidRPr="006566B4">
        <w:rPr>
          <w:rFonts w:asciiTheme="minorHAnsi" w:hAnsiTheme="minorHAnsi" w:cs="Arial"/>
          <w:b/>
          <w:szCs w:val="22"/>
        </w:rPr>
        <w:tab/>
      </w:r>
      <w:r w:rsidR="00C174E7" w:rsidRPr="006566B4">
        <w:rPr>
          <w:rFonts w:asciiTheme="minorHAnsi" w:hAnsiTheme="minorHAnsi" w:cs="Arial"/>
          <w:b/>
          <w:szCs w:val="22"/>
          <w:u w:val="single"/>
        </w:rPr>
        <w:t xml:space="preserve">RESPONSABLES Y </w:t>
      </w:r>
      <w:r w:rsidR="007974DB" w:rsidRPr="006566B4">
        <w:rPr>
          <w:rFonts w:asciiTheme="minorHAnsi" w:hAnsiTheme="minorHAnsi" w:cs="Arial"/>
          <w:b/>
          <w:szCs w:val="22"/>
          <w:u w:val="single"/>
        </w:rPr>
        <w:t xml:space="preserve">ACEPTACIÓN DEL </w:t>
      </w:r>
      <w:r w:rsidR="00C174E7" w:rsidRPr="006566B4">
        <w:rPr>
          <w:rFonts w:asciiTheme="minorHAnsi" w:hAnsiTheme="minorHAnsi" w:cs="Arial"/>
          <w:b/>
          <w:szCs w:val="22"/>
          <w:u w:val="single"/>
        </w:rPr>
        <w:t>TRABAJO</w:t>
      </w:r>
    </w:p>
    <w:p w14:paraId="6A69B572" w14:textId="55084F66" w:rsidR="00947DDC" w:rsidRPr="00947DDC" w:rsidRDefault="00947DDC" w:rsidP="00947DDC">
      <w:pPr>
        <w:spacing w:before="120" w:after="120"/>
        <w:jc w:val="both"/>
        <w:rPr>
          <w:rFonts w:asciiTheme="minorHAnsi" w:hAnsiTheme="minorHAnsi" w:cs="Tahoma"/>
          <w:bCs/>
          <w:szCs w:val="22"/>
        </w:rPr>
      </w:pPr>
      <w:commentRangeStart w:id="1"/>
      <w:r w:rsidRPr="00947DDC">
        <w:rPr>
          <w:rFonts w:asciiTheme="minorHAnsi" w:hAnsiTheme="minorHAnsi" w:cs="Tahoma"/>
          <w:bCs/>
          <w:szCs w:val="22"/>
        </w:rPr>
        <w:t>Por parte de la Universidad de Granada, la acción formativa la impartirá el</w:t>
      </w:r>
      <w:r w:rsidR="001C4210">
        <w:rPr>
          <w:rFonts w:asciiTheme="minorHAnsi" w:hAnsiTheme="minorHAnsi" w:cs="Tahoma"/>
          <w:bCs/>
          <w:szCs w:val="22"/>
        </w:rPr>
        <w:t>/la</w:t>
      </w:r>
      <w:r w:rsidRPr="00947DDC">
        <w:rPr>
          <w:rFonts w:asciiTheme="minorHAnsi" w:hAnsiTheme="minorHAnsi" w:cs="Tahoma"/>
          <w:bCs/>
          <w:szCs w:val="22"/>
        </w:rPr>
        <w:t xml:space="preserve"> profesor</w:t>
      </w:r>
      <w:r w:rsidR="001C4210">
        <w:rPr>
          <w:rFonts w:asciiTheme="minorHAnsi" w:hAnsiTheme="minorHAnsi" w:cs="Tahoma"/>
          <w:bCs/>
          <w:szCs w:val="22"/>
        </w:rPr>
        <w:t>/a</w:t>
      </w:r>
      <w:r w:rsidRPr="00947DDC">
        <w:rPr>
          <w:rFonts w:asciiTheme="minorHAnsi" w:hAnsiTheme="minorHAnsi" w:cs="Tahoma"/>
          <w:bCs/>
          <w:szCs w:val="22"/>
        </w:rPr>
        <w:t xml:space="preserve"> D.</w:t>
      </w:r>
      <w:r w:rsidR="001C4210">
        <w:rPr>
          <w:rFonts w:asciiTheme="minorHAnsi" w:hAnsiTheme="minorHAnsi" w:cs="Tahoma"/>
          <w:bCs/>
          <w:szCs w:val="22"/>
        </w:rPr>
        <w:t>/Dª</w:t>
      </w:r>
      <w:r>
        <w:rPr>
          <w:rFonts w:asciiTheme="minorHAnsi" w:hAnsiTheme="minorHAnsi" w:cs="Tahoma"/>
          <w:bCs/>
          <w:szCs w:val="22"/>
        </w:rPr>
        <w:t xml:space="preserve"> ______</w:t>
      </w:r>
      <w:r w:rsidRPr="00947DDC">
        <w:rPr>
          <w:rFonts w:asciiTheme="minorHAnsi" w:hAnsiTheme="minorHAnsi" w:cs="Tahoma"/>
          <w:bCs/>
          <w:szCs w:val="22"/>
        </w:rPr>
        <w:t xml:space="preserve">    </w:t>
      </w:r>
      <w:proofErr w:type="gramStart"/>
      <w:r w:rsidRPr="00947DDC">
        <w:rPr>
          <w:rFonts w:asciiTheme="minorHAnsi" w:hAnsiTheme="minorHAnsi" w:cs="Tahoma"/>
          <w:bCs/>
          <w:szCs w:val="22"/>
        </w:rPr>
        <w:t xml:space="preserve">   (</w:t>
      </w:r>
      <w:proofErr w:type="gramEnd"/>
      <w:r w:rsidRPr="00947DDC">
        <w:rPr>
          <w:rFonts w:asciiTheme="minorHAnsi" w:hAnsiTheme="minorHAnsi" w:cs="Tahoma"/>
          <w:bCs/>
          <w:szCs w:val="22"/>
        </w:rPr>
        <w:t>en adelante “el</w:t>
      </w:r>
      <w:r w:rsidR="001C4210">
        <w:rPr>
          <w:rFonts w:asciiTheme="minorHAnsi" w:hAnsiTheme="minorHAnsi" w:cs="Tahoma"/>
          <w:bCs/>
          <w:szCs w:val="22"/>
        </w:rPr>
        <w:t>/la</w:t>
      </w:r>
      <w:r w:rsidRPr="00947DDC">
        <w:rPr>
          <w:rFonts w:asciiTheme="minorHAnsi" w:hAnsiTheme="minorHAnsi" w:cs="Tahoma"/>
          <w:bCs/>
          <w:szCs w:val="22"/>
        </w:rPr>
        <w:t xml:space="preserve"> profesor</w:t>
      </w:r>
      <w:r w:rsidR="001C4210">
        <w:rPr>
          <w:rFonts w:asciiTheme="minorHAnsi" w:hAnsiTheme="minorHAnsi" w:cs="Tahoma"/>
          <w:bCs/>
          <w:szCs w:val="22"/>
        </w:rPr>
        <w:t>/a</w:t>
      </w:r>
      <w:r w:rsidRPr="00947DDC">
        <w:rPr>
          <w:rFonts w:asciiTheme="minorHAnsi" w:hAnsiTheme="minorHAnsi" w:cs="Tahoma"/>
          <w:bCs/>
          <w:szCs w:val="22"/>
        </w:rPr>
        <w:t>”), adscrito</w:t>
      </w:r>
      <w:r w:rsidR="001C4210">
        <w:rPr>
          <w:rFonts w:asciiTheme="minorHAnsi" w:hAnsiTheme="minorHAnsi" w:cs="Tahoma"/>
          <w:bCs/>
          <w:szCs w:val="22"/>
        </w:rPr>
        <w:t>/a</w:t>
      </w:r>
      <w:r w:rsidRPr="00947DDC">
        <w:rPr>
          <w:rFonts w:asciiTheme="minorHAnsi" w:hAnsiTheme="minorHAnsi" w:cs="Tahoma"/>
          <w:bCs/>
          <w:szCs w:val="22"/>
        </w:rPr>
        <w:t xml:space="preserve"> al Departamento de </w:t>
      </w:r>
      <w:r>
        <w:rPr>
          <w:rFonts w:asciiTheme="minorHAnsi" w:hAnsiTheme="minorHAnsi" w:cs="Tahoma"/>
          <w:bCs/>
          <w:szCs w:val="22"/>
        </w:rPr>
        <w:t>______</w:t>
      </w:r>
      <w:r w:rsidRPr="00947DDC">
        <w:rPr>
          <w:rFonts w:asciiTheme="minorHAnsi" w:hAnsiTheme="minorHAnsi" w:cs="Tahoma"/>
          <w:bCs/>
          <w:szCs w:val="22"/>
        </w:rPr>
        <w:t xml:space="preserve">  </w:t>
      </w:r>
      <w:r w:rsidR="001C4210">
        <w:rPr>
          <w:rFonts w:asciiTheme="minorHAnsi" w:hAnsiTheme="minorHAnsi" w:cs="Tahoma"/>
          <w:bCs/>
          <w:szCs w:val="22"/>
        </w:rPr>
        <w:t xml:space="preserve">// </w:t>
      </w:r>
      <w:r w:rsidRPr="00947DDC">
        <w:rPr>
          <w:rFonts w:asciiTheme="minorHAnsi" w:hAnsiTheme="minorHAnsi" w:cs="Tahoma"/>
          <w:bCs/>
          <w:szCs w:val="22"/>
        </w:rPr>
        <w:t xml:space="preserve"> </w:t>
      </w:r>
      <w:r w:rsidR="001C4210">
        <w:rPr>
          <w:rFonts w:ascii="Calibri" w:hAnsi="Calibri" w:cs="Arial"/>
          <w:spacing w:val="-3"/>
          <w:szCs w:val="22"/>
          <w:lang w:eastAsia="x-none"/>
        </w:rPr>
        <w:t xml:space="preserve">Instituto Universitario de Investigación </w:t>
      </w:r>
      <w:r w:rsidR="001C4210">
        <w:rPr>
          <w:rFonts w:asciiTheme="minorHAnsi" w:hAnsiTheme="minorHAnsi" w:cs="Verdana"/>
          <w:szCs w:val="22"/>
        </w:rPr>
        <w:t>_______</w:t>
      </w:r>
      <w:r w:rsidRPr="00947DDC">
        <w:rPr>
          <w:rFonts w:asciiTheme="minorHAnsi" w:hAnsiTheme="minorHAnsi" w:cs="Tahoma"/>
          <w:bCs/>
          <w:szCs w:val="22"/>
        </w:rPr>
        <w:t xml:space="preserve">  </w:t>
      </w:r>
      <w:r w:rsidR="006E29FB">
        <w:rPr>
          <w:rFonts w:asciiTheme="minorHAnsi" w:hAnsiTheme="minorHAnsi" w:cs="Tahoma"/>
          <w:bCs/>
          <w:szCs w:val="22"/>
        </w:rPr>
        <w:t>de</w:t>
      </w:r>
      <w:r w:rsidRPr="00947DDC">
        <w:rPr>
          <w:rFonts w:asciiTheme="minorHAnsi" w:hAnsiTheme="minorHAnsi" w:cs="Tahoma"/>
          <w:bCs/>
          <w:szCs w:val="22"/>
        </w:rPr>
        <w:t xml:space="preserve"> la Universidad de Granada, quien acepta realizar este trabajo de acuerdo con el presupuesto y programación del curso que se adjuntan al presente contrato</w:t>
      </w:r>
      <w:r>
        <w:rPr>
          <w:rFonts w:asciiTheme="minorHAnsi" w:hAnsiTheme="minorHAnsi" w:cs="Tahoma"/>
          <w:bCs/>
          <w:szCs w:val="22"/>
        </w:rPr>
        <w:t xml:space="preserve"> y</w:t>
      </w:r>
      <w:r w:rsidRPr="00947DDC">
        <w:rPr>
          <w:rFonts w:asciiTheme="minorHAnsi" w:hAnsiTheme="minorHAnsi" w:cs="Tahoma"/>
          <w:bCs/>
          <w:szCs w:val="22"/>
        </w:rPr>
        <w:t xml:space="preserve"> será responsable de los aspectos académicos del servicio solicitado.</w:t>
      </w:r>
      <w:commentRangeEnd w:id="1"/>
      <w:r w:rsidR="00AB2528">
        <w:rPr>
          <w:rStyle w:val="Refdecomentario"/>
        </w:rPr>
        <w:commentReference w:id="1"/>
      </w:r>
    </w:p>
    <w:p w14:paraId="7462CD53" w14:textId="0E4BC1DF" w:rsidR="00985E5D" w:rsidRDefault="001C4210" w:rsidP="00985E5D">
      <w:pPr>
        <w:pStyle w:val="Sangradetextonormal"/>
        <w:spacing w:after="120"/>
        <w:ind w:firstLine="0"/>
        <w:rPr>
          <w:rFonts w:ascii="Calibri" w:hAnsi="Calibri" w:cs="Calibri"/>
          <w:szCs w:val="22"/>
        </w:rPr>
      </w:pPr>
      <w:r w:rsidRPr="001C4210">
        <w:rPr>
          <w:rFonts w:ascii="Calibri" w:hAnsi="Calibri" w:cs="Calibri"/>
          <w:szCs w:val="22"/>
        </w:rPr>
        <w:t xml:space="preserve">El/La Profesor/a </w:t>
      </w:r>
      <w:proofErr w:type="gramStart"/>
      <w:r w:rsidRPr="001C4210">
        <w:rPr>
          <w:rFonts w:ascii="Calibri" w:hAnsi="Calibri" w:cs="Calibri"/>
          <w:szCs w:val="22"/>
        </w:rPr>
        <w:t>Responsable</w:t>
      </w:r>
      <w:proofErr w:type="gramEnd"/>
      <w:r w:rsidRPr="001C4210">
        <w:rPr>
          <w:rFonts w:ascii="Calibri" w:hAnsi="Calibri" w:cs="Calibri"/>
          <w:szCs w:val="22"/>
        </w:rPr>
        <w:t xml:space="preserve"> </w:t>
      </w:r>
      <w:r w:rsidR="00985E5D">
        <w:rPr>
          <w:rFonts w:ascii="Calibri" w:hAnsi="Calibri" w:cs="Calibri"/>
          <w:szCs w:val="22"/>
        </w:rPr>
        <w:t>se compromete a aportar la documentación administrativa necesaria para la celebración y ejecución de este contrato, de conformidad con las normas de la Universidad de Granada. Esta documentación comprenderá, en cualquier caso, el Informe del departamento.</w:t>
      </w:r>
      <w:r w:rsidR="00985E5D" w:rsidRPr="00985E5D">
        <w:rPr>
          <w:rFonts w:ascii="Calibri" w:hAnsi="Calibri" w:cs="Calibri"/>
          <w:szCs w:val="22"/>
        </w:rPr>
        <w:t xml:space="preserve"> </w:t>
      </w:r>
      <w:r w:rsidR="00985E5D">
        <w:rPr>
          <w:rFonts w:ascii="Calibri" w:hAnsi="Calibri" w:cs="Calibri"/>
          <w:szCs w:val="22"/>
        </w:rPr>
        <w:t xml:space="preserve">Si se dan las circunstancias pertinentes, se aportarán, además, los compromisos de participación de profesores colaboradores o cualquier otra documentación que se requiera. </w:t>
      </w:r>
    </w:p>
    <w:p w14:paraId="0D6BCD1C" w14:textId="77777777" w:rsidR="00947DDC" w:rsidRPr="006566B4" w:rsidRDefault="00947DDC" w:rsidP="00947DDC">
      <w:pPr>
        <w:pStyle w:val="Sangradetextonormal"/>
        <w:spacing w:after="120"/>
        <w:ind w:firstLine="0"/>
        <w:rPr>
          <w:rFonts w:asciiTheme="minorHAnsi" w:hAnsiTheme="minorHAnsi" w:cs="Arial"/>
          <w:szCs w:val="22"/>
          <w:lang w:val="es-ES"/>
        </w:rPr>
      </w:pPr>
      <w:r w:rsidRPr="006566B4">
        <w:rPr>
          <w:rFonts w:asciiTheme="minorHAnsi" w:hAnsiTheme="minorHAnsi" w:cs="Arial"/>
          <w:szCs w:val="22"/>
          <w:lang w:val="es-ES"/>
        </w:rPr>
        <w:t>Si la actividad objeto de este contrato requiriese, en virtud de disposición legal, la observancia de obligaciones profesionales específicas, el Profesor Responsable garantizará su estricto cumplimiento</w:t>
      </w:r>
    </w:p>
    <w:p w14:paraId="7735651F" w14:textId="77777777" w:rsidR="00167FE7" w:rsidRDefault="001C4210" w:rsidP="001C4210">
      <w:pPr>
        <w:spacing w:before="120" w:after="120"/>
        <w:jc w:val="both"/>
        <w:rPr>
          <w:rFonts w:asciiTheme="minorHAnsi" w:hAnsiTheme="minorHAnsi" w:cs="Tahoma"/>
          <w:bCs/>
          <w:szCs w:val="22"/>
        </w:rPr>
      </w:pPr>
      <w:r>
        <w:rPr>
          <w:rFonts w:asciiTheme="minorHAnsi" w:hAnsiTheme="minorHAnsi" w:cs="Tahoma"/>
          <w:bCs/>
          <w:szCs w:val="22"/>
        </w:rPr>
        <w:t xml:space="preserve">La intervención de personal docente e investigador de la Universidad de Granada en ningún caso significará el establecimiento de vinculación laboral alguna con la empresa, entendiéndose su relación con la citada entidad como la derivada de una colaboración por prestación de servicios docentes. </w:t>
      </w:r>
    </w:p>
    <w:p w14:paraId="7BF01205" w14:textId="21E2070E" w:rsidR="001C4210" w:rsidRDefault="001C4210" w:rsidP="001C4210">
      <w:pPr>
        <w:spacing w:before="120" w:after="120"/>
        <w:jc w:val="both"/>
        <w:rPr>
          <w:rFonts w:asciiTheme="minorHAnsi" w:hAnsiTheme="minorHAnsi" w:cs="Tahoma"/>
          <w:bCs/>
          <w:szCs w:val="22"/>
        </w:rPr>
      </w:pPr>
      <w:r>
        <w:rPr>
          <w:rFonts w:asciiTheme="minorHAnsi" w:hAnsiTheme="minorHAnsi" w:cs="Tahoma"/>
          <w:bCs/>
          <w:szCs w:val="22"/>
        </w:rPr>
        <w:t>Asimismo, la participación de personal docente e investigador de la Universidad de Granada no presupone el reconocimiento oficial por parte de ésta del título o diploma que pueda expedirse por la empresa a los participantes en el curso.</w:t>
      </w:r>
    </w:p>
    <w:p w14:paraId="070FC34A" w14:textId="77777777" w:rsidR="00620E27" w:rsidRPr="006566B4" w:rsidRDefault="00620E27" w:rsidP="007974DB">
      <w:pPr>
        <w:tabs>
          <w:tab w:val="left" w:pos="709"/>
        </w:tabs>
        <w:spacing w:after="120"/>
        <w:jc w:val="both"/>
        <w:rPr>
          <w:rFonts w:asciiTheme="minorHAnsi" w:hAnsiTheme="minorHAnsi" w:cs="Arial"/>
          <w:spacing w:val="-3"/>
          <w:szCs w:val="22"/>
        </w:rPr>
      </w:pPr>
    </w:p>
    <w:p w14:paraId="02C399DF" w14:textId="77777777" w:rsidR="004D6A8B" w:rsidRPr="006566B4" w:rsidRDefault="004D6A8B" w:rsidP="004D6A8B">
      <w:pPr>
        <w:tabs>
          <w:tab w:val="left" w:pos="-720"/>
        </w:tabs>
        <w:suppressAutoHyphens/>
        <w:spacing w:after="120"/>
        <w:jc w:val="both"/>
        <w:rPr>
          <w:rFonts w:asciiTheme="minorHAnsi" w:hAnsiTheme="minorHAnsi" w:cs="Arial"/>
          <w:spacing w:val="-3"/>
          <w:szCs w:val="22"/>
          <w:u w:val="single"/>
        </w:rPr>
      </w:pPr>
      <w:r w:rsidRPr="006566B4">
        <w:rPr>
          <w:rFonts w:asciiTheme="minorHAnsi" w:hAnsiTheme="minorHAnsi" w:cs="Arial"/>
          <w:b/>
          <w:spacing w:val="-3"/>
          <w:szCs w:val="22"/>
        </w:rPr>
        <w:t>3ª.</w:t>
      </w:r>
      <w:r w:rsidRPr="006566B4">
        <w:rPr>
          <w:rFonts w:asciiTheme="minorHAnsi" w:hAnsiTheme="minorHAnsi" w:cs="Arial"/>
          <w:b/>
          <w:spacing w:val="-3"/>
          <w:szCs w:val="22"/>
        </w:rPr>
        <w:tab/>
      </w:r>
      <w:r w:rsidR="00C174E7" w:rsidRPr="006566B4">
        <w:rPr>
          <w:rFonts w:asciiTheme="minorHAnsi" w:hAnsiTheme="minorHAnsi" w:cs="Arial"/>
          <w:b/>
          <w:spacing w:val="-3"/>
          <w:szCs w:val="22"/>
          <w:u w:val="single"/>
        </w:rPr>
        <w:t xml:space="preserve">IMPORTE Y </w:t>
      </w:r>
      <w:r w:rsidRPr="006566B4">
        <w:rPr>
          <w:rFonts w:asciiTheme="minorHAnsi" w:hAnsiTheme="minorHAnsi" w:cs="Arial"/>
          <w:b/>
          <w:spacing w:val="-3"/>
          <w:szCs w:val="22"/>
          <w:u w:val="single"/>
        </w:rPr>
        <w:t>FORMA DE PAGO</w:t>
      </w:r>
    </w:p>
    <w:p w14:paraId="24F2A507" w14:textId="12BA3472" w:rsidR="00C174E7" w:rsidRPr="006566B4" w:rsidRDefault="00C174E7" w:rsidP="00C174E7">
      <w:pPr>
        <w:spacing w:before="120" w:after="120"/>
        <w:jc w:val="both"/>
        <w:rPr>
          <w:rFonts w:asciiTheme="minorHAnsi" w:hAnsiTheme="minorHAnsi" w:cs="Tahoma"/>
          <w:szCs w:val="22"/>
        </w:rPr>
      </w:pPr>
      <w:r w:rsidRPr="006566B4">
        <w:rPr>
          <w:rFonts w:asciiTheme="minorHAnsi" w:hAnsiTheme="minorHAnsi" w:cs="Tahoma"/>
          <w:szCs w:val="22"/>
        </w:rPr>
        <w:t xml:space="preserve">Como contraprestación </w:t>
      </w:r>
      <w:r w:rsidR="00947DDC">
        <w:rPr>
          <w:rFonts w:asciiTheme="minorHAnsi" w:hAnsiTheme="minorHAnsi" w:cs="Tahoma"/>
          <w:szCs w:val="22"/>
        </w:rPr>
        <w:t>por impartir los servicios formativos</w:t>
      </w:r>
      <w:r w:rsidRPr="006566B4">
        <w:rPr>
          <w:rFonts w:asciiTheme="minorHAnsi" w:hAnsiTheme="minorHAnsi" w:cs="Tahoma"/>
          <w:szCs w:val="22"/>
        </w:rPr>
        <w:t xml:space="preserve">, la Empresa se compromete a abonar la cantidad de </w:t>
      </w:r>
      <w:r w:rsidR="00A505BE" w:rsidRPr="006566B4">
        <w:rPr>
          <w:rFonts w:asciiTheme="minorHAnsi" w:hAnsiTheme="minorHAnsi" w:cs="Verdana"/>
          <w:szCs w:val="22"/>
        </w:rPr>
        <w:t>______</w:t>
      </w:r>
      <w:proofErr w:type="gramStart"/>
      <w:r w:rsidR="00A505BE" w:rsidRPr="006566B4">
        <w:rPr>
          <w:rFonts w:asciiTheme="minorHAnsi" w:hAnsiTheme="minorHAnsi" w:cs="Verdana"/>
          <w:szCs w:val="22"/>
        </w:rPr>
        <w:t>_</w:t>
      </w:r>
      <w:r w:rsidR="00A505BE" w:rsidRPr="006566B4">
        <w:rPr>
          <w:rFonts w:asciiTheme="minorHAnsi" w:hAnsiTheme="minorHAnsi" w:cs="Tahoma"/>
          <w:szCs w:val="22"/>
        </w:rPr>
        <w:t xml:space="preserve">  </w:t>
      </w:r>
      <w:r w:rsidRPr="006566B4">
        <w:rPr>
          <w:rFonts w:asciiTheme="minorHAnsi" w:hAnsiTheme="minorHAnsi" w:cs="Tahoma"/>
          <w:szCs w:val="22"/>
        </w:rPr>
        <w:t>(</w:t>
      </w:r>
      <w:proofErr w:type="gramEnd"/>
      <w:r w:rsidR="00A505BE" w:rsidRPr="006566B4">
        <w:rPr>
          <w:rFonts w:asciiTheme="minorHAnsi" w:hAnsiTheme="minorHAnsi" w:cs="Verdana"/>
          <w:szCs w:val="22"/>
        </w:rPr>
        <w:t>_______</w:t>
      </w:r>
      <w:r w:rsidRPr="006566B4">
        <w:rPr>
          <w:rFonts w:asciiTheme="minorHAnsi" w:hAnsiTheme="minorHAnsi" w:cs="Tahoma"/>
          <w:szCs w:val="22"/>
        </w:rPr>
        <w:t xml:space="preserve"> €), que la Universidad devengará </w:t>
      </w:r>
      <w:r w:rsidR="003953A2">
        <w:rPr>
          <w:rFonts w:asciiTheme="minorHAnsi" w:hAnsiTheme="minorHAnsi" w:cs="Tahoma"/>
          <w:szCs w:val="22"/>
        </w:rPr>
        <w:t>de acuerdo con</w:t>
      </w:r>
      <w:r w:rsidR="00A505BE" w:rsidRPr="006566B4">
        <w:rPr>
          <w:rFonts w:asciiTheme="minorHAnsi" w:hAnsiTheme="minorHAnsi" w:cs="Tahoma"/>
          <w:szCs w:val="22"/>
        </w:rPr>
        <w:t xml:space="preserve"> las siguientes condiciones:</w:t>
      </w:r>
    </w:p>
    <w:p w14:paraId="0BB1CD0C" w14:textId="77777777" w:rsidR="00A505BE" w:rsidRPr="006566B4" w:rsidRDefault="00A505BE" w:rsidP="00A505BE">
      <w:pPr>
        <w:pStyle w:val="Prrafodelista"/>
        <w:numPr>
          <w:ilvl w:val="0"/>
          <w:numId w:val="44"/>
        </w:numPr>
        <w:spacing w:before="120" w:after="120"/>
        <w:jc w:val="both"/>
        <w:rPr>
          <w:rFonts w:asciiTheme="minorHAnsi" w:hAnsiTheme="minorHAnsi" w:cs="Verdana"/>
          <w:szCs w:val="22"/>
        </w:rPr>
      </w:pPr>
      <w:commentRangeStart w:id="2"/>
      <w:r w:rsidRPr="006566B4">
        <w:rPr>
          <w:rFonts w:asciiTheme="minorHAnsi" w:hAnsiTheme="minorHAnsi" w:cs="Verdana"/>
          <w:szCs w:val="22"/>
        </w:rPr>
        <w:t>_______</w:t>
      </w:r>
    </w:p>
    <w:p w14:paraId="3F140520" w14:textId="77777777" w:rsidR="00A505BE" w:rsidRPr="006566B4" w:rsidRDefault="00A505BE" w:rsidP="00A505BE">
      <w:pPr>
        <w:pStyle w:val="Prrafodelista"/>
        <w:numPr>
          <w:ilvl w:val="0"/>
          <w:numId w:val="44"/>
        </w:numPr>
        <w:spacing w:before="120" w:after="120"/>
        <w:jc w:val="both"/>
        <w:rPr>
          <w:rFonts w:asciiTheme="minorHAnsi" w:hAnsiTheme="minorHAnsi" w:cs="Verdana"/>
          <w:szCs w:val="22"/>
        </w:rPr>
      </w:pPr>
      <w:r w:rsidRPr="006566B4">
        <w:rPr>
          <w:rFonts w:asciiTheme="minorHAnsi" w:hAnsiTheme="minorHAnsi" w:cs="Verdana"/>
          <w:szCs w:val="22"/>
        </w:rPr>
        <w:t>_______</w:t>
      </w:r>
    </w:p>
    <w:p w14:paraId="7E156633" w14:textId="77777777" w:rsidR="00A505BE" w:rsidRPr="006566B4" w:rsidRDefault="00A505BE" w:rsidP="00A505BE">
      <w:pPr>
        <w:pStyle w:val="Prrafodelista"/>
        <w:numPr>
          <w:ilvl w:val="0"/>
          <w:numId w:val="44"/>
        </w:numPr>
        <w:spacing w:before="120" w:after="120"/>
        <w:jc w:val="both"/>
        <w:rPr>
          <w:rFonts w:asciiTheme="minorHAnsi" w:hAnsiTheme="minorHAnsi" w:cs="Tahoma"/>
          <w:szCs w:val="22"/>
        </w:rPr>
      </w:pPr>
      <w:r w:rsidRPr="006566B4">
        <w:rPr>
          <w:rFonts w:asciiTheme="minorHAnsi" w:hAnsiTheme="minorHAnsi" w:cs="Verdana"/>
          <w:szCs w:val="22"/>
        </w:rPr>
        <w:t>_______</w:t>
      </w:r>
      <w:commentRangeEnd w:id="2"/>
      <w:r w:rsidR="008E1254">
        <w:rPr>
          <w:rStyle w:val="Refdecomentario"/>
        </w:rPr>
        <w:commentReference w:id="2"/>
      </w:r>
    </w:p>
    <w:p w14:paraId="15FEC0F8" w14:textId="77777777" w:rsidR="00AB2528" w:rsidRPr="00AB2528" w:rsidRDefault="00AB2528" w:rsidP="00AB2528">
      <w:pPr>
        <w:spacing w:before="120" w:after="120"/>
        <w:jc w:val="both"/>
        <w:rPr>
          <w:rFonts w:asciiTheme="minorHAnsi" w:hAnsiTheme="minorHAnsi" w:cs="Tahoma"/>
          <w:szCs w:val="22"/>
        </w:rPr>
      </w:pPr>
      <w:r w:rsidRPr="00AB2528">
        <w:rPr>
          <w:rFonts w:asciiTheme="minorHAnsi" w:hAnsiTheme="minorHAnsi" w:cs="Tahoma"/>
          <w:szCs w:val="22"/>
        </w:rPr>
        <w:t>De acuerdo al artículo 20.</w:t>
      </w:r>
      <w:proofErr w:type="gramStart"/>
      <w:r w:rsidRPr="00AB2528">
        <w:rPr>
          <w:rFonts w:asciiTheme="minorHAnsi" w:hAnsiTheme="minorHAnsi" w:cs="Tahoma"/>
          <w:szCs w:val="22"/>
        </w:rPr>
        <w:t>1.9º</w:t>
      </w:r>
      <w:proofErr w:type="gramEnd"/>
      <w:r w:rsidRPr="00AB2528">
        <w:rPr>
          <w:rFonts w:asciiTheme="minorHAnsi" w:hAnsiTheme="minorHAnsi" w:cs="Tahoma"/>
          <w:szCs w:val="22"/>
        </w:rPr>
        <w:t xml:space="preserve"> párrafo segundo de la Ley 37/1992, de 28 de diciembre del Impuesto sobre el Valor Añadido, el objeto del presente contrato es una operación interior exenta de I.V.A.</w:t>
      </w:r>
    </w:p>
    <w:p w14:paraId="4457961E" w14:textId="6F26DB75" w:rsidR="006B0C8D" w:rsidRPr="006B0C8D" w:rsidRDefault="006B0C8D" w:rsidP="006B0C8D">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t xml:space="preserve">El abono de la cantidad referida se hará efectivo en </w:t>
      </w:r>
      <w:r w:rsidRPr="00DD225F">
        <w:rPr>
          <w:rFonts w:asciiTheme="minorHAnsi" w:hAnsiTheme="minorHAnsi" w:cstheme="minorHAnsi"/>
          <w:szCs w:val="22"/>
        </w:rPr>
        <w:t xml:space="preserve">la cuenta bancaria </w:t>
      </w:r>
      <w:r>
        <w:rPr>
          <w:rFonts w:asciiTheme="minorHAnsi" w:hAnsiTheme="minorHAnsi" w:cstheme="minorHAnsi"/>
          <w:szCs w:val="22"/>
        </w:rPr>
        <w:t>indicada en la factura previamente emitida por la Universidad de Granada y dirigida a la Empresa.</w:t>
      </w:r>
    </w:p>
    <w:p w14:paraId="7D8D67CB" w14:textId="77777777" w:rsidR="00C76C41" w:rsidRPr="006566B4" w:rsidRDefault="00C76C41" w:rsidP="0057085D">
      <w:pPr>
        <w:tabs>
          <w:tab w:val="left" w:leader="dot" w:pos="6732"/>
        </w:tabs>
        <w:jc w:val="both"/>
        <w:rPr>
          <w:rFonts w:asciiTheme="minorHAnsi" w:hAnsiTheme="minorHAnsi" w:cs="Tahoma"/>
          <w:szCs w:val="22"/>
        </w:rPr>
      </w:pPr>
      <w:r w:rsidRPr="006566B4">
        <w:rPr>
          <w:rFonts w:asciiTheme="minorHAnsi" w:hAnsiTheme="minorHAnsi" w:cs="Tahoma"/>
          <w:szCs w:val="22"/>
        </w:rPr>
        <w:t xml:space="preserve">Los pagos de las cantidades debidas a la </w:t>
      </w:r>
      <w:proofErr w:type="gramStart"/>
      <w:r w:rsidRPr="006566B4">
        <w:rPr>
          <w:rFonts w:asciiTheme="minorHAnsi" w:hAnsiTheme="minorHAnsi" w:cs="Tahoma"/>
          <w:szCs w:val="22"/>
        </w:rPr>
        <w:t>Universidad,</w:t>
      </w:r>
      <w:proofErr w:type="gramEnd"/>
      <w:r w:rsidRPr="006566B4">
        <w:rPr>
          <w:rFonts w:asciiTheme="minorHAnsi" w:hAnsiTheme="minorHAnsi" w:cs="Tahoma"/>
          <w:szCs w:val="22"/>
        </w:rPr>
        <w:t xml:space="preserve"> serán ingresados dentro de un periodo de treinta días naturales a partir de la fecha de emisión la factura.</w:t>
      </w:r>
    </w:p>
    <w:p w14:paraId="34D3C1AB" w14:textId="77777777" w:rsidR="009F5B1A" w:rsidRPr="006566B4" w:rsidRDefault="009F5B1A" w:rsidP="004D6A8B">
      <w:pPr>
        <w:tabs>
          <w:tab w:val="left" w:pos="709"/>
        </w:tabs>
        <w:spacing w:after="120"/>
        <w:jc w:val="both"/>
        <w:rPr>
          <w:rFonts w:asciiTheme="minorHAnsi" w:hAnsiTheme="minorHAnsi" w:cs="Arial"/>
          <w:b/>
          <w:szCs w:val="22"/>
        </w:rPr>
      </w:pPr>
    </w:p>
    <w:p w14:paraId="3AB99EC1" w14:textId="77777777" w:rsidR="004D6A8B" w:rsidRPr="006566B4" w:rsidRDefault="000D135C" w:rsidP="004D6A8B">
      <w:pPr>
        <w:tabs>
          <w:tab w:val="left" w:pos="709"/>
        </w:tabs>
        <w:spacing w:after="120"/>
        <w:jc w:val="both"/>
        <w:rPr>
          <w:rFonts w:asciiTheme="minorHAnsi" w:hAnsiTheme="minorHAnsi" w:cs="Arial"/>
          <w:szCs w:val="22"/>
          <w:u w:val="single"/>
        </w:rPr>
      </w:pPr>
      <w:r w:rsidRPr="006566B4">
        <w:rPr>
          <w:rFonts w:asciiTheme="minorHAnsi" w:hAnsiTheme="minorHAnsi" w:cs="Arial"/>
          <w:b/>
          <w:szCs w:val="22"/>
        </w:rPr>
        <w:t>4</w:t>
      </w:r>
      <w:r w:rsidR="004D6A8B" w:rsidRPr="006566B4">
        <w:rPr>
          <w:rFonts w:asciiTheme="minorHAnsi" w:hAnsiTheme="minorHAnsi" w:cs="Arial"/>
          <w:b/>
          <w:szCs w:val="22"/>
        </w:rPr>
        <w:t>ª.</w:t>
      </w:r>
      <w:r w:rsidR="004D6A8B" w:rsidRPr="006566B4">
        <w:rPr>
          <w:rFonts w:asciiTheme="minorHAnsi" w:hAnsiTheme="minorHAnsi" w:cs="Arial"/>
          <w:b/>
          <w:szCs w:val="22"/>
        </w:rPr>
        <w:tab/>
      </w:r>
      <w:r w:rsidR="004D6A8B" w:rsidRPr="006566B4">
        <w:rPr>
          <w:rFonts w:asciiTheme="minorHAnsi" w:hAnsiTheme="minorHAnsi" w:cs="Arial"/>
          <w:b/>
          <w:szCs w:val="22"/>
          <w:u w:val="single"/>
        </w:rPr>
        <w:t>SEGUMIENTO</w:t>
      </w:r>
      <w:r w:rsidR="006D2580" w:rsidRPr="006566B4">
        <w:rPr>
          <w:rFonts w:asciiTheme="minorHAnsi" w:hAnsiTheme="minorHAnsi" w:cs="Arial"/>
          <w:b/>
          <w:szCs w:val="22"/>
          <w:u w:val="single"/>
        </w:rPr>
        <w:t xml:space="preserve"> Y COMUNICACIONES</w:t>
      </w:r>
    </w:p>
    <w:p w14:paraId="7E0C1F96" w14:textId="77777777" w:rsidR="00D94DA9" w:rsidRPr="006566B4" w:rsidRDefault="00D94DA9" w:rsidP="00D94DA9">
      <w:pPr>
        <w:spacing w:after="120"/>
        <w:jc w:val="both"/>
        <w:rPr>
          <w:rFonts w:asciiTheme="minorHAnsi" w:hAnsiTheme="minorHAnsi" w:cs="Arial"/>
          <w:szCs w:val="22"/>
        </w:rPr>
      </w:pPr>
      <w:r w:rsidRPr="006566B4">
        <w:rPr>
          <w:rFonts w:asciiTheme="minorHAnsi" w:hAnsiTheme="minorHAnsi" w:cs="Arial"/>
          <w:szCs w:val="22"/>
        </w:rPr>
        <w:t>Todo aviso, solicitud o comunicación que las partes deban dirigirse en virtud del presente contrato, se efectuará a las siguientes direcciones:</w:t>
      </w:r>
    </w:p>
    <w:p w14:paraId="3224B6A7" w14:textId="77777777" w:rsidR="00882DAF" w:rsidRPr="006566B4" w:rsidRDefault="00D94DA9" w:rsidP="00D94DA9">
      <w:pPr>
        <w:spacing w:after="120"/>
        <w:jc w:val="both"/>
        <w:rPr>
          <w:rFonts w:asciiTheme="minorHAnsi" w:hAnsiTheme="minorHAnsi" w:cs="Arial"/>
          <w:szCs w:val="22"/>
        </w:rPr>
      </w:pPr>
      <w:r w:rsidRPr="006566B4">
        <w:rPr>
          <w:rFonts w:asciiTheme="minorHAnsi" w:hAnsiTheme="minorHAnsi" w:cs="Arial"/>
          <w:szCs w:val="22"/>
        </w:rPr>
        <w:t>En el caso de la Universidad de Granada:</w:t>
      </w:r>
    </w:p>
    <w:tbl>
      <w:tblPr>
        <w:tblW w:w="0" w:type="auto"/>
        <w:tblLook w:val="04A0" w:firstRow="1" w:lastRow="0" w:firstColumn="1" w:lastColumn="0" w:noHBand="0" w:noVBand="1"/>
      </w:tblPr>
      <w:tblGrid>
        <w:gridCol w:w="4244"/>
        <w:gridCol w:w="4260"/>
      </w:tblGrid>
      <w:tr w:rsidR="00C91612" w14:paraId="6F0EF6E8" w14:textId="77777777" w:rsidTr="00C91612">
        <w:tc>
          <w:tcPr>
            <w:tcW w:w="4322" w:type="dxa"/>
            <w:hideMark/>
          </w:tcPr>
          <w:p w14:paraId="457FF391" w14:textId="77777777" w:rsidR="00C91612" w:rsidRDefault="00C91612">
            <w:pPr>
              <w:spacing w:after="120"/>
              <w:jc w:val="both"/>
              <w:rPr>
                <w:rFonts w:ascii="Calibri" w:hAnsi="Calibri" w:cs="Arial"/>
                <w:szCs w:val="22"/>
              </w:rPr>
            </w:pPr>
            <w:r>
              <w:rPr>
                <w:rFonts w:ascii="Calibri" w:hAnsi="Calibri" w:cs="Arial"/>
                <w:szCs w:val="22"/>
              </w:rPr>
              <w:t>Para los aspectos científicos-técnicos</w:t>
            </w:r>
          </w:p>
        </w:tc>
        <w:tc>
          <w:tcPr>
            <w:tcW w:w="4322" w:type="dxa"/>
            <w:hideMark/>
          </w:tcPr>
          <w:p w14:paraId="58AFE5C7" w14:textId="77777777" w:rsidR="00C91612" w:rsidRDefault="00C91612">
            <w:pPr>
              <w:spacing w:after="120"/>
              <w:jc w:val="both"/>
              <w:rPr>
                <w:rFonts w:ascii="Calibri" w:hAnsi="Calibri" w:cs="Arial"/>
                <w:szCs w:val="22"/>
              </w:rPr>
            </w:pPr>
            <w:r>
              <w:rPr>
                <w:rFonts w:ascii="Calibri" w:hAnsi="Calibri" w:cs="Arial"/>
                <w:szCs w:val="22"/>
              </w:rPr>
              <w:t>Para los aspectos económicos administrativos</w:t>
            </w:r>
          </w:p>
        </w:tc>
      </w:tr>
      <w:tr w:rsidR="00C91612" w14:paraId="3999120D" w14:textId="77777777" w:rsidTr="00C91612">
        <w:tc>
          <w:tcPr>
            <w:tcW w:w="4322" w:type="dxa"/>
          </w:tcPr>
          <w:p w14:paraId="2C230689" w14:textId="77777777" w:rsidR="00C91612" w:rsidRDefault="00C91612">
            <w:pPr>
              <w:ind w:left="284"/>
              <w:jc w:val="both"/>
              <w:rPr>
                <w:rFonts w:ascii="Calibri" w:hAnsi="Calibri" w:cs="Arial"/>
                <w:b/>
                <w:spacing w:val="-3"/>
                <w:szCs w:val="22"/>
              </w:rPr>
            </w:pPr>
            <w:r>
              <w:rPr>
                <w:rFonts w:ascii="Calibri" w:hAnsi="Calibri" w:cs="Arial"/>
                <w:b/>
                <w:spacing w:val="-3"/>
                <w:szCs w:val="22"/>
              </w:rPr>
              <w:t xml:space="preserve">_______ </w:t>
            </w:r>
          </w:p>
          <w:p w14:paraId="56BE911B" w14:textId="77777777" w:rsidR="00C91612" w:rsidRDefault="00C91612">
            <w:pPr>
              <w:ind w:left="284"/>
              <w:jc w:val="both"/>
              <w:rPr>
                <w:rFonts w:ascii="Calibri" w:hAnsi="Calibri" w:cs="Arial"/>
                <w:szCs w:val="22"/>
              </w:rPr>
            </w:pPr>
            <w:r>
              <w:rPr>
                <w:rFonts w:ascii="Calibri" w:hAnsi="Calibri" w:cs="Arial"/>
                <w:szCs w:val="22"/>
              </w:rPr>
              <w:t xml:space="preserve">Departamento de </w:t>
            </w:r>
            <w:r>
              <w:rPr>
                <w:rFonts w:ascii="Calibri" w:hAnsi="Calibri" w:cs="Arial"/>
                <w:b/>
                <w:spacing w:val="-3"/>
                <w:szCs w:val="22"/>
              </w:rPr>
              <w:t>_______</w:t>
            </w:r>
          </w:p>
          <w:p w14:paraId="67D1A2C1" w14:textId="77777777" w:rsidR="00C91612" w:rsidRDefault="00C91612">
            <w:pPr>
              <w:ind w:left="284"/>
              <w:jc w:val="both"/>
              <w:rPr>
                <w:rFonts w:ascii="Calibri" w:hAnsi="Calibri" w:cs="Arial"/>
                <w:szCs w:val="22"/>
              </w:rPr>
            </w:pPr>
            <w:r>
              <w:rPr>
                <w:rFonts w:ascii="Calibri" w:hAnsi="Calibri" w:cs="Arial"/>
                <w:szCs w:val="22"/>
              </w:rPr>
              <w:t xml:space="preserve">Facultad de </w:t>
            </w:r>
            <w:r>
              <w:rPr>
                <w:rFonts w:ascii="Calibri" w:hAnsi="Calibri" w:cs="Arial"/>
                <w:b/>
                <w:spacing w:val="-3"/>
                <w:szCs w:val="22"/>
              </w:rPr>
              <w:t>_______</w:t>
            </w:r>
          </w:p>
          <w:p w14:paraId="705DC02B" w14:textId="77777777" w:rsidR="00C91612" w:rsidRDefault="00C91612">
            <w:pPr>
              <w:ind w:left="284"/>
              <w:jc w:val="both"/>
              <w:rPr>
                <w:rFonts w:ascii="Calibri" w:hAnsi="Calibri"/>
                <w:szCs w:val="22"/>
              </w:rPr>
            </w:pPr>
            <w:r>
              <w:rPr>
                <w:rFonts w:ascii="Calibri" w:hAnsi="Calibri" w:cs="Arial"/>
                <w:szCs w:val="22"/>
              </w:rPr>
              <w:t>CP 18071. Granada</w:t>
            </w:r>
          </w:p>
          <w:p w14:paraId="57A22DB4" w14:textId="77777777" w:rsidR="00C91612" w:rsidRDefault="00C91612">
            <w:pPr>
              <w:ind w:left="214"/>
              <w:jc w:val="both"/>
              <w:rPr>
                <w:rFonts w:ascii="Calibri" w:hAnsi="Calibri" w:cs="Arial"/>
                <w:szCs w:val="22"/>
              </w:rPr>
            </w:pPr>
            <w:r>
              <w:rPr>
                <w:rFonts w:ascii="Calibri" w:hAnsi="Calibri" w:cs="Arial"/>
                <w:szCs w:val="22"/>
              </w:rPr>
              <w:t xml:space="preserve">Telf. </w:t>
            </w:r>
            <w:r>
              <w:rPr>
                <w:rFonts w:ascii="Calibri" w:hAnsi="Calibri" w:cs="Arial"/>
                <w:b/>
                <w:spacing w:val="-3"/>
                <w:szCs w:val="22"/>
              </w:rPr>
              <w:t>_______</w:t>
            </w:r>
          </w:p>
          <w:p w14:paraId="03C02471" w14:textId="77777777" w:rsidR="00C91612" w:rsidRDefault="00C91612">
            <w:pPr>
              <w:ind w:left="214"/>
              <w:jc w:val="both"/>
              <w:rPr>
                <w:rFonts w:ascii="Calibri" w:hAnsi="Calibri" w:cs="Arial"/>
                <w:szCs w:val="22"/>
              </w:rPr>
            </w:pPr>
            <w:r>
              <w:rPr>
                <w:rFonts w:ascii="Calibri" w:hAnsi="Calibri" w:cs="Arial"/>
                <w:szCs w:val="22"/>
              </w:rPr>
              <w:t xml:space="preserve">Correo electrónico: </w:t>
            </w:r>
            <w:r>
              <w:rPr>
                <w:rFonts w:ascii="Calibri" w:hAnsi="Calibri" w:cs="Arial"/>
                <w:b/>
                <w:spacing w:val="-3"/>
                <w:szCs w:val="22"/>
              </w:rPr>
              <w:t xml:space="preserve">_______ </w:t>
            </w:r>
            <w:r>
              <w:rPr>
                <w:rFonts w:ascii="Calibri" w:hAnsi="Calibri"/>
                <w:szCs w:val="22"/>
              </w:rPr>
              <w:t>@ugr.es</w:t>
            </w:r>
          </w:p>
          <w:p w14:paraId="7D42B28D" w14:textId="77777777" w:rsidR="00C91612" w:rsidRDefault="00C91612">
            <w:pPr>
              <w:spacing w:after="120"/>
              <w:jc w:val="both"/>
              <w:rPr>
                <w:rFonts w:ascii="Calibri" w:hAnsi="Calibri" w:cs="Arial"/>
                <w:szCs w:val="22"/>
              </w:rPr>
            </w:pPr>
          </w:p>
        </w:tc>
        <w:tc>
          <w:tcPr>
            <w:tcW w:w="4322" w:type="dxa"/>
          </w:tcPr>
          <w:p w14:paraId="5387DCD6" w14:textId="77777777" w:rsidR="00BE78DF" w:rsidRPr="00BE78DF" w:rsidRDefault="00BE78DF" w:rsidP="00BE78DF">
            <w:pPr>
              <w:ind w:left="214"/>
              <w:jc w:val="both"/>
              <w:rPr>
                <w:rFonts w:ascii="Calibri" w:hAnsi="Calibri" w:cs="Calibri"/>
                <w:szCs w:val="22"/>
              </w:rPr>
            </w:pPr>
            <w:r w:rsidRPr="00BE78DF">
              <w:rPr>
                <w:rFonts w:ascii="Calibri" w:hAnsi="Calibri" w:cs="Calibri"/>
                <w:szCs w:val="22"/>
              </w:rPr>
              <w:t>Joaquín Cordovilla Márquez</w:t>
            </w:r>
          </w:p>
          <w:p w14:paraId="1E2FF1F5" w14:textId="77777777" w:rsidR="00BE78DF" w:rsidRPr="00BE78DF" w:rsidRDefault="00BE78DF" w:rsidP="00BE78DF">
            <w:pPr>
              <w:ind w:left="214"/>
              <w:jc w:val="both"/>
              <w:rPr>
                <w:rFonts w:ascii="Calibri" w:hAnsi="Calibri" w:cs="Calibri"/>
                <w:szCs w:val="22"/>
              </w:rPr>
            </w:pPr>
            <w:r w:rsidRPr="00BE78DF">
              <w:rPr>
                <w:rFonts w:ascii="Calibri" w:hAnsi="Calibri" w:cs="Calibri"/>
                <w:szCs w:val="22"/>
              </w:rPr>
              <w:t>Coordinador de Investigación Colaborativa</w:t>
            </w:r>
          </w:p>
          <w:p w14:paraId="30621348" w14:textId="77777777" w:rsidR="00BE78DF" w:rsidRPr="00BE78DF" w:rsidRDefault="00BE78DF" w:rsidP="00BE78DF">
            <w:pPr>
              <w:ind w:left="214"/>
              <w:jc w:val="both"/>
              <w:rPr>
                <w:rFonts w:ascii="Calibri" w:hAnsi="Calibri" w:cs="Calibri"/>
                <w:szCs w:val="22"/>
              </w:rPr>
            </w:pPr>
            <w:r w:rsidRPr="00BE78DF">
              <w:rPr>
                <w:rFonts w:ascii="Calibri" w:hAnsi="Calibri" w:cs="Calibri"/>
                <w:szCs w:val="22"/>
              </w:rPr>
              <w:t>Oficina de Transferencia de Resultados de Investigación (OTRI).</w:t>
            </w:r>
          </w:p>
          <w:p w14:paraId="3D8A6B60" w14:textId="77777777" w:rsidR="00BE78DF" w:rsidRPr="00BE78DF" w:rsidRDefault="00BE78DF" w:rsidP="00BE78DF">
            <w:pPr>
              <w:ind w:left="214"/>
              <w:jc w:val="both"/>
              <w:rPr>
                <w:rFonts w:ascii="Calibri" w:hAnsi="Calibri" w:cs="Calibri"/>
                <w:szCs w:val="22"/>
              </w:rPr>
            </w:pPr>
            <w:r w:rsidRPr="00BE78DF">
              <w:rPr>
                <w:rFonts w:ascii="Calibri" w:hAnsi="Calibri" w:cs="Calibri"/>
                <w:szCs w:val="22"/>
              </w:rPr>
              <w:t xml:space="preserve">Gran Vía de Colón, </w:t>
            </w:r>
            <w:proofErr w:type="spellStart"/>
            <w:r w:rsidRPr="00BE78DF">
              <w:rPr>
                <w:rFonts w:ascii="Calibri" w:hAnsi="Calibri" w:cs="Calibri"/>
                <w:szCs w:val="22"/>
              </w:rPr>
              <w:t>nº</w:t>
            </w:r>
            <w:proofErr w:type="spellEnd"/>
            <w:r w:rsidRPr="00BE78DF">
              <w:rPr>
                <w:rFonts w:ascii="Calibri" w:hAnsi="Calibri" w:cs="Calibri"/>
                <w:szCs w:val="22"/>
              </w:rPr>
              <w:t xml:space="preserve"> 48. 3ª planta. CP 18071. Granada </w:t>
            </w:r>
          </w:p>
          <w:p w14:paraId="024620E3" w14:textId="77777777" w:rsidR="00BE78DF" w:rsidRPr="00BE78DF" w:rsidRDefault="00BE78DF" w:rsidP="00BE78DF">
            <w:pPr>
              <w:ind w:left="214"/>
              <w:jc w:val="both"/>
              <w:rPr>
                <w:rFonts w:ascii="Calibri" w:hAnsi="Calibri" w:cs="Calibri"/>
                <w:szCs w:val="22"/>
              </w:rPr>
            </w:pPr>
            <w:r w:rsidRPr="00BE78DF">
              <w:rPr>
                <w:rFonts w:ascii="Calibri" w:hAnsi="Calibri" w:cs="Calibri"/>
                <w:szCs w:val="22"/>
              </w:rPr>
              <w:t xml:space="preserve">Telf. 958 246 309 </w:t>
            </w:r>
          </w:p>
          <w:p w14:paraId="5CC61CBB" w14:textId="7F651DA9" w:rsidR="00BE78DF" w:rsidRPr="00BE78DF" w:rsidRDefault="00BE78DF" w:rsidP="00BE78DF">
            <w:pPr>
              <w:ind w:left="214"/>
              <w:jc w:val="both"/>
              <w:rPr>
                <w:rFonts w:ascii="Calibri" w:hAnsi="Calibri" w:cs="Calibri"/>
                <w:szCs w:val="22"/>
              </w:rPr>
            </w:pPr>
            <w:r w:rsidRPr="00BE78DF">
              <w:rPr>
                <w:rFonts w:ascii="Calibri" w:hAnsi="Calibri" w:cs="Calibri"/>
                <w:szCs w:val="22"/>
              </w:rPr>
              <w:t xml:space="preserve">Correo electrónico: </w:t>
            </w:r>
            <w:hyperlink r:id="rId12" w:history="1">
              <w:r w:rsidRPr="00480CCA">
                <w:rPr>
                  <w:rStyle w:val="Hipervnculo"/>
                  <w:rFonts w:ascii="Calibri" w:hAnsi="Calibri" w:cs="Calibri"/>
                  <w:szCs w:val="22"/>
                </w:rPr>
                <w:t>contratosotri@ugr.es</w:t>
              </w:r>
            </w:hyperlink>
            <w:r>
              <w:rPr>
                <w:rFonts w:ascii="Calibri" w:hAnsi="Calibri" w:cs="Calibri"/>
                <w:szCs w:val="22"/>
              </w:rPr>
              <w:t xml:space="preserve"> </w:t>
            </w:r>
          </w:p>
          <w:p w14:paraId="3D7B2DCE" w14:textId="77777777" w:rsidR="00C91612" w:rsidRDefault="00C91612">
            <w:pPr>
              <w:ind w:left="214"/>
              <w:jc w:val="both"/>
              <w:rPr>
                <w:rFonts w:ascii="Calibri" w:hAnsi="Calibri" w:cs="Arial"/>
                <w:szCs w:val="22"/>
              </w:rPr>
            </w:pPr>
          </w:p>
        </w:tc>
      </w:tr>
    </w:tbl>
    <w:p w14:paraId="40564AE0" w14:textId="77777777" w:rsidR="00C91612" w:rsidRDefault="00C91612" w:rsidP="00D94DA9">
      <w:pPr>
        <w:spacing w:after="120"/>
        <w:jc w:val="both"/>
        <w:rPr>
          <w:rFonts w:asciiTheme="minorHAnsi" w:hAnsiTheme="minorHAnsi" w:cs="Arial"/>
          <w:szCs w:val="22"/>
        </w:rPr>
      </w:pPr>
    </w:p>
    <w:p w14:paraId="49833829" w14:textId="77777777" w:rsidR="00D94DA9" w:rsidRPr="006566B4" w:rsidRDefault="00D94DA9" w:rsidP="00D94DA9">
      <w:pPr>
        <w:spacing w:after="120"/>
        <w:jc w:val="both"/>
        <w:rPr>
          <w:rFonts w:asciiTheme="minorHAnsi" w:hAnsiTheme="minorHAnsi" w:cs="Arial"/>
          <w:szCs w:val="22"/>
        </w:rPr>
      </w:pPr>
      <w:r w:rsidRPr="006566B4">
        <w:rPr>
          <w:rFonts w:asciiTheme="minorHAnsi" w:hAnsiTheme="minorHAnsi" w:cs="Arial"/>
          <w:szCs w:val="22"/>
        </w:rPr>
        <w:t>En el caso de la empresa:</w:t>
      </w:r>
    </w:p>
    <w:p w14:paraId="4A0E4CFE" w14:textId="77777777" w:rsidR="00D94DA9" w:rsidRPr="006566B4" w:rsidRDefault="00A505BE" w:rsidP="00882DAF">
      <w:pPr>
        <w:ind w:left="1418"/>
        <w:jc w:val="both"/>
        <w:rPr>
          <w:rFonts w:asciiTheme="minorHAnsi" w:hAnsiTheme="minorHAnsi" w:cs="Verdana"/>
          <w:szCs w:val="22"/>
        </w:rPr>
      </w:pPr>
      <w:r w:rsidRPr="006566B4">
        <w:rPr>
          <w:rFonts w:asciiTheme="minorHAnsi" w:hAnsiTheme="minorHAnsi" w:cs="Verdana"/>
          <w:szCs w:val="22"/>
        </w:rPr>
        <w:t>_______</w:t>
      </w:r>
    </w:p>
    <w:p w14:paraId="21AC8CC9" w14:textId="77777777" w:rsidR="00A505BE" w:rsidRPr="006566B4" w:rsidRDefault="00A505BE" w:rsidP="00882DAF">
      <w:pPr>
        <w:ind w:left="1418"/>
        <w:jc w:val="both"/>
        <w:rPr>
          <w:rFonts w:asciiTheme="minorHAnsi" w:hAnsiTheme="minorHAnsi" w:cs="Arial"/>
          <w:b/>
          <w:szCs w:val="22"/>
        </w:rPr>
      </w:pPr>
      <w:r w:rsidRPr="006566B4">
        <w:rPr>
          <w:rFonts w:asciiTheme="minorHAnsi" w:hAnsiTheme="minorHAnsi" w:cs="Verdana"/>
          <w:szCs w:val="22"/>
        </w:rPr>
        <w:t>_______</w:t>
      </w:r>
    </w:p>
    <w:p w14:paraId="73A1ACB2" w14:textId="77777777" w:rsidR="0057085D" w:rsidRPr="006566B4" w:rsidRDefault="0057085D" w:rsidP="004D6A8B">
      <w:pPr>
        <w:tabs>
          <w:tab w:val="left" w:pos="709"/>
        </w:tabs>
        <w:spacing w:after="120"/>
        <w:jc w:val="both"/>
        <w:rPr>
          <w:rFonts w:asciiTheme="minorHAnsi" w:hAnsiTheme="minorHAnsi" w:cs="Arial"/>
          <w:b/>
          <w:szCs w:val="22"/>
        </w:rPr>
      </w:pPr>
    </w:p>
    <w:p w14:paraId="1C6B12EA" w14:textId="77777777" w:rsidR="004D6A8B" w:rsidRPr="006566B4" w:rsidRDefault="006D2580" w:rsidP="004D6A8B">
      <w:pPr>
        <w:tabs>
          <w:tab w:val="left" w:pos="709"/>
        </w:tabs>
        <w:spacing w:after="120"/>
        <w:jc w:val="both"/>
        <w:rPr>
          <w:rFonts w:asciiTheme="minorHAnsi" w:hAnsiTheme="minorHAnsi" w:cs="Arial"/>
          <w:szCs w:val="22"/>
        </w:rPr>
      </w:pPr>
      <w:r w:rsidRPr="006566B4">
        <w:rPr>
          <w:rFonts w:asciiTheme="minorHAnsi" w:hAnsiTheme="minorHAnsi" w:cs="Arial"/>
          <w:b/>
          <w:spacing w:val="-3"/>
          <w:szCs w:val="22"/>
        </w:rPr>
        <w:t>5</w:t>
      </w:r>
      <w:r w:rsidR="00882DAF" w:rsidRPr="006566B4">
        <w:rPr>
          <w:rFonts w:asciiTheme="minorHAnsi" w:hAnsiTheme="minorHAnsi" w:cs="Arial"/>
          <w:b/>
          <w:spacing w:val="-3"/>
          <w:szCs w:val="22"/>
        </w:rPr>
        <w:t>ª.</w:t>
      </w:r>
      <w:r w:rsidR="00882DAF" w:rsidRPr="006566B4">
        <w:rPr>
          <w:rFonts w:asciiTheme="minorHAnsi" w:hAnsiTheme="minorHAnsi" w:cs="Arial"/>
          <w:b/>
          <w:spacing w:val="-3"/>
          <w:szCs w:val="22"/>
        </w:rPr>
        <w:tab/>
      </w:r>
      <w:r w:rsidR="004D6A8B" w:rsidRPr="006566B4">
        <w:rPr>
          <w:rFonts w:asciiTheme="minorHAnsi" w:hAnsiTheme="minorHAnsi" w:cs="Arial"/>
          <w:b/>
          <w:szCs w:val="22"/>
          <w:u w:val="single"/>
        </w:rPr>
        <w:t>DURACIÓN</w:t>
      </w:r>
    </w:p>
    <w:p w14:paraId="57C99645" w14:textId="30C42BF2" w:rsidR="005013CD" w:rsidRDefault="005013CD" w:rsidP="004D6A8B">
      <w:pPr>
        <w:tabs>
          <w:tab w:val="left" w:leader="dot" w:pos="6732"/>
        </w:tabs>
        <w:spacing w:after="120"/>
        <w:jc w:val="both"/>
        <w:rPr>
          <w:rFonts w:asciiTheme="minorHAnsi" w:hAnsiTheme="minorHAnsi" w:cs="Tahoma"/>
          <w:bCs/>
          <w:szCs w:val="22"/>
        </w:rPr>
      </w:pPr>
      <w:r w:rsidRPr="005013CD">
        <w:rPr>
          <w:rFonts w:asciiTheme="minorHAnsi" w:hAnsiTheme="minorHAnsi" w:cs="Tahoma"/>
          <w:bCs/>
          <w:szCs w:val="22"/>
        </w:rPr>
        <w:t xml:space="preserve">El Curso de desarrollará del </w:t>
      </w:r>
      <w:r w:rsidR="00167FE7" w:rsidRPr="00167FE7">
        <w:rPr>
          <w:rFonts w:asciiTheme="minorHAnsi" w:hAnsiTheme="minorHAnsi" w:cs="Tahoma"/>
          <w:bCs/>
          <w:szCs w:val="22"/>
          <w:highlight w:val="yellow"/>
        </w:rPr>
        <w:t>DD/MM/AAAA</w:t>
      </w:r>
      <w:r w:rsidRPr="00167FE7">
        <w:rPr>
          <w:rFonts w:asciiTheme="minorHAnsi" w:hAnsiTheme="minorHAnsi" w:cs="Tahoma"/>
          <w:bCs/>
          <w:szCs w:val="22"/>
          <w:highlight w:val="yellow"/>
        </w:rPr>
        <w:t xml:space="preserve"> al </w:t>
      </w:r>
      <w:r w:rsidR="00167FE7" w:rsidRPr="00167FE7">
        <w:rPr>
          <w:rFonts w:asciiTheme="minorHAnsi" w:hAnsiTheme="minorHAnsi" w:cs="Tahoma"/>
          <w:bCs/>
          <w:szCs w:val="22"/>
          <w:highlight w:val="yellow"/>
        </w:rPr>
        <w:t>DD/MM/AAAA</w:t>
      </w:r>
      <w:r w:rsidRPr="005013CD">
        <w:rPr>
          <w:rFonts w:asciiTheme="minorHAnsi" w:hAnsiTheme="minorHAnsi" w:cs="Tahoma"/>
          <w:bCs/>
          <w:szCs w:val="22"/>
        </w:rPr>
        <w:t xml:space="preserve"> incluido, con una duración de </w:t>
      </w:r>
      <w:r w:rsidR="00167FE7" w:rsidRPr="00167FE7">
        <w:rPr>
          <w:rFonts w:asciiTheme="minorHAnsi" w:hAnsiTheme="minorHAnsi" w:cs="Tahoma"/>
          <w:bCs/>
          <w:szCs w:val="22"/>
          <w:highlight w:val="yellow"/>
        </w:rPr>
        <w:t>XX</w:t>
      </w:r>
      <w:r w:rsidRPr="005013CD">
        <w:rPr>
          <w:rFonts w:asciiTheme="minorHAnsi" w:hAnsiTheme="minorHAnsi" w:cs="Tahoma"/>
          <w:bCs/>
          <w:szCs w:val="22"/>
        </w:rPr>
        <w:t xml:space="preserve"> horas.</w:t>
      </w:r>
    </w:p>
    <w:p w14:paraId="603416F4" w14:textId="2114FAA9" w:rsidR="004D6A8B" w:rsidRDefault="004D6A8B" w:rsidP="004D6A8B">
      <w:pPr>
        <w:tabs>
          <w:tab w:val="left" w:leader="dot" w:pos="6732"/>
        </w:tabs>
        <w:spacing w:after="120"/>
        <w:jc w:val="both"/>
        <w:rPr>
          <w:rFonts w:asciiTheme="minorHAnsi" w:hAnsiTheme="minorHAnsi" w:cs="Arial"/>
          <w:spacing w:val="-3"/>
          <w:szCs w:val="22"/>
        </w:rPr>
      </w:pPr>
      <w:r w:rsidRPr="006566B4">
        <w:rPr>
          <w:rFonts w:asciiTheme="minorHAnsi" w:hAnsiTheme="minorHAnsi" w:cs="Arial"/>
          <w:spacing w:val="-3"/>
          <w:szCs w:val="22"/>
        </w:rPr>
        <w:t xml:space="preserve">El </w:t>
      </w:r>
      <w:r w:rsidR="00A72167" w:rsidRPr="006566B4">
        <w:rPr>
          <w:rFonts w:asciiTheme="minorHAnsi" w:hAnsiTheme="minorHAnsi" w:cs="Arial"/>
          <w:spacing w:val="-3"/>
          <w:szCs w:val="22"/>
        </w:rPr>
        <w:t>Contrato</w:t>
      </w:r>
      <w:r w:rsidRPr="006566B4">
        <w:rPr>
          <w:rFonts w:asciiTheme="minorHAnsi" w:hAnsiTheme="minorHAnsi" w:cs="Arial"/>
          <w:spacing w:val="-3"/>
          <w:szCs w:val="22"/>
        </w:rPr>
        <w:t xml:space="preserve"> no quedará extinguido hasta que se hayan efectuado todos los informes y pagos previstos y, en todo caso, continuará vigente tras la fecha de su extinción lo</w:t>
      </w:r>
      <w:r w:rsidR="0057085D" w:rsidRPr="006566B4">
        <w:rPr>
          <w:rFonts w:asciiTheme="minorHAnsi" w:hAnsiTheme="minorHAnsi" w:cs="Arial"/>
          <w:spacing w:val="-3"/>
          <w:szCs w:val="22"/>
        </w:rPr>
        <w:t xml:space="preserve"> comprometido en </w:t>
      </w:r>
      <w:r w:rsidR="00533C9B" w:rsidRPr="006566B4">
        <w:rPr>
          <w:rFonts w:asciiTheme="minorHAnsi" w:hAnsiTheme="minorHAnsi" w:cs="Arial"/>
          <w:spacing w:val="-3"/>
          <w:szCs w:val="22"/>
        </w:rPr>
        <w:t>las cláusulas</w:t>
      </w:r>
      <w:r w:rsidR="00D61900" w:rsidRPr="006566B4">
        <w:rPr>
          <w:rFonts w:asciiTheme="minorHAnsi" w:hAnsiTheme="minorHAnsi" w:cs="Arial"/>
          <w:spacing w:val="-3"/>
          <w:szCs w:val="22"/>
        </w:rPr>
        <w:t xml:space="preserve"> </w:t>
      </w:r>
      <w:r w:rsidR="00386AC9">
        <w:rPr>
          <w:rFonts w:asciiTheme="minorHAnsi" w:hAnsiTheme="minorHAnsi" w:cs="Arial"/>
          <w:spacing w:val="-3"/>
          <w:szCs w:val="22"/>
        </w:rPr>
        <w:t>3</w:t>
      </w:r>
      <w:r w:rsidR="001024BF" w:rsidRPr="006566B4">
        <w:rPr>
          <w:rFonts w:asciiTheme="minorHAnsi" w:hAnsiTheme="minorHAnsi" w:cs="Arial"/>
          <w:spacing w:val="-3"/>
          <w:szCs w:val="22"/>
        </w:rPr>
        <w:t>ª</w:t>
      </w:r>
      <w:r w:rsidR="00386AC9">
        <w:rPr>
          <w:rFonts w:asciiTheme="minorHAnsi" w:hAnsiTheme="minorHAnsi" w:cs="Arial"/>
          <w:spacing w:val="-3"/>
          <w:szCs w:val="22"/>
        </w:rPr>
        <w:t xml:space="preserve"> y </w:t>
      </w:r>
      <w:r w:rsidR="00C32D4A" w:rsidRPr="006566B4">
        <w:rPr>
          <w:rFonts w:asciiTheme="minorHAnsi" w:hAnsiTheme="minorHAnsi" w:cs="Arial"/>
          <w:spacing w:val="-3"/>
          <w:szCs w:val="22"/>
        </w:rPr>
        <w:t>7ª.</w:t>
      </w:r>
    </w:p>
    <w:p w14:paraId="3CE0ED54" w14:textId="77777777" w:rsidR="005013CD" w:rsidRPr="006566B4" w:rsidRDefault="005013CD" w:rsidP="004D6A8B">
      <w:pPr>
        <w:tabs>
          <w:tab w:val="left" w:leader="dot" w:pos="6732"/>
        </w:tabs>
        <w:spacing w:after="120"/>
        <w:jc w:val="both"/>
        <w:rPr>
          <w:rFonts w:asciiTheme="minorHAnsi" w:hAnsiTheme="minorHAnsi" w:cs="Arial"/>
          <w:spacing w:val="-3"/>
          <w:szCs w:val="22"/>
        </w:rPr>
      </w:pPr>
    </w:p>
    <w:p w14:paraId="5EA67F83" w14:textId="5D62599E" w:rsidR="005013CD" w:rsidRPr="006566B4" w:rsidRDefault="005013CD" w:rsidP="005013CD">
      <w:pPr>
        <w:tabs>
          <w:tab w:val="left" w:pos="-720"/>
        </w:tabs>
        <w:suppressAutoHyphens/>
        <w:spacing w:after="120"/>
        <w:jc w:val="both"/>
        <w:rPr>
          <w:rFonts w:asciiTheme="minorHAnsi" w:hAnsiTheme="minorHAnsi" w:cs="Arial"/>
          <w:spacing w:val="-3"/>
          <w:szCs w:val="22"/>
        </w:rPr>
      </w:pPr>
      <w:r w:rsidRPr="006566B4">
        <w:rPr>
          <w:rFonts w:asciiTheme="minorHAnsi" w:hAnsiTheme="minorHAnsi" w:cs="Arial"/>
          <w:b/>
          <w:spacing w:val="-3"/>
          <w:szCs w:val="22"/>
        </w:rPr>
        <w:t>6ª.</w:t>
      </w:r>
      <w:r w:rsidRPr="006566B4">
        <w:rPr>
          <w:rFonts w:asciiTheme="minorHAnsi" w:hAnsiTheme="minorHAnsi" w:cs="Arial"/>
          <w:b/>
          <w:spacing w:val="-3"/>
          <w:szCs w:val="22"/>
        </w:rPr>
        <w:tab/>
      </w:r>
      <w:r w:rsidRPr="005013CD">
        <w:rPr>
          <w:rFonts w:asciiTheme="minorHAnsi" w:hAnsiTheme="minorHAnsi" w:cs="Arial"/>
          <w:b/>
          <w:spacing w:val="-3"/>
          <w:szCs w:val="22"/>
          <w:u w:val="single"/>
        </w:rPr>
        <w:t>PROPIEDAD INTELECTUAL</w:t>
      </w:r>
    </w:p>
    <w:p w14:paraId="4961804E" w14:textId="7FC84C1C" w:rsidR="004D6A8B" w:rsidRDefault="005013CD" w:rsidP="005013CD">
      <w:pPr>
        <w:tabs>
          <w:tab w:val="left" w:leader="dot" w:pos="6732"/>
        </w:tabs>
        <w:spacing w:after="120"/>
        <w:jc w:val="both"/>
        <w:rPr>
          <w:rFonts w:asciiTheme="minorHAnsi" w:hAnsiTheme="minorHAnsi" w:cs="Arial"/>
          <w:spacing w:val="-3"/>
          <w:szCs w:val="22"/>
        </w:rPr>
      </w:pPr>
      <w:r w:rsidRPr="005013CD">
        <w:rPr>
          <w:rFonts w:asciiTheme="minorHAnsi" w:hAnsiTheme="minorHAnsi" w:cs="Arial"/>
          <w:spacing w:val="-3"/>
          <w:szCs w:val="22"/>
        </w:rPr>
        <w:t>La información científica-técnica utilizada en el desarrollo de</w:t>
      </w:r>
      <w:r w:rsidR="00167FE7">
        <w:rPr>
          <w:rFonts w:asciiTheme="minorHAnsi" w:hAnsiTheme="minorHAnsi" w:cs="Arial"/>
          <w:spacing w:val="-3"/>
          <w:szCs w:val="22"/>
        </w:rPr>
        <w:t xml:space="preserve"> la a</w:t>
      </w:r>
      <w:r w:rsidRPr="005013CD">
        <w:rPr>
          <w:rFonts w:asciiTheme="minorHAnsi" w:hAnsiTheme="minorHAnsi" w:cs="Arial"/>
          <w:spacing w:val="-3"/>
          <w:szCs w:val="22"/>
        </w:rPr>
        <w:t>ctividad formativa</w:t>
      </w:r>
      <w:r w:rsidR="00167FE7">
        <w:rPr>
          <w:rFonts w:asciiTheme="minorHAnsi" w:hAnsiTheme="minorHAnsi" w:cs="Arial"/>
          <w:spacing w:val="-3"/>
          <w:szCs w:val="22"/>
        </w:rPr>
        <w:t xml:space="preserve"> objeto de este contrato</w:t>
      </w:r>
      <w:r w:rsidRPr="005013CD">
        <w:rPr>
          <w:rFonts w:asciiTheme="minorHAnsi" w:hAnsiTheme="minorHAnsi" w:cs="Arial"/>
          <w:spacing w:val="-3"/>
          <w:szCs w:val="22"/>
        </w:rPr>
        <w:t xml:space="preserve"> será</w:t>
      </w:r>
      <w:r>
        <w:rPr>
          <w:rFonts w:asciiTheme="minorHAnsi" w:hAnsiTheme="minorHAnsi" w:cs="Arial"/>
          <w:spacing w:val="-3"/>
          <w:szCs w:val="22"/>
        </w:rPr>
        <w:t xml:space="preserve"> </w:t>
      </w:r>
      <w:r w:rsidRPr="005013CD">
        <w:rPr>
          <w:rFonts w:asciiTheme="minorHAnsi" w:hAnsiTheme="minorHAnsi" w:cs="Arial"/>
          <w:spacing w:val="-3"/>
          <w:szCs w:val="22"/>
        </w:rPr>
        <w:t>propiedad de</w:t>
      </w:r>
      <w:r>
        <w:rPr>
          <w:rFonts w:asciiTheme="minorHAnsi" w:hAnsiTheme="minorHAnsi" w:cs="Arial"/>
          <w:spacing w:val="-3"/>
          <w:szCs w:val="22"/>
        </w:rPr>
        <w:t xml:space="preserve">l Personal Docente e Investigador </w:t>
      </w:r>
      <w:r w:rsidRPr="005013CD">
        <w:rPr>
          <w:rFonts w:asciiTheme="minorHAnsi" w:hAnsiTheme="minorHAnsi" w:cs="Arial"/>
          <w:spacing w:val="-3"/>
          <w:szCs w:val="22"/>
        </w:rPr>
        <w:t>participante que haya elaborado el material</w:t>
      </w:r>
      <w:r>
        <w:rPr>
          <w:rFonts w:asciiTheme="minorHAnsi" w:hAnsiTheme="minorHAnsi" w:cs="Arial"/>
          <w:spacing w:val="-3"/>
          <w:szCs w:val="22"/>
        </w:rPr>
        <w:t xml:space="preserve"> </w:t>
      </w:r>
      <w:r w:rsidRPr="005013CD">
        <w:rPr>
          <w:rFonts w:asciiTheme="minorHAnsi" w:hAnsiTheme="minorHAnsi" w:cs="Arial"/>
          <w:spacing w:val="-3"/>
          <w:szCs w:val="22"/>
        </w:rPr>
        <w:t>docente</w:t>
      </w:r>
      <w:r>
        <w:rPr>
          <w:rFonts w:asciiTheme="minorHAnsi" w:hAnsiTheme="minorHAnsi" w:cs="Arial"/>
          <w:spacing w:val="-3"/>
          <w:szCs w:val="22"/>
        </w:rPr>
        <w:t>.</w:t>
      </w:r>
    </w:p>
    <w:p w14:paraId="36EB4FD3" w14:textId="77777777" w:rsidR="005013CD" w:rsidRPr="006566B4" w:rsidRDefault="005013CD" w:rsidP="005013CD">
      <w:pPr>
        <w:tabs>
          <w:tab w:val="left" w:leader="dot" w:pos="6732"/>
        </w:tabs>
        <w:spacing w:after="120"/>
        <w:jc w:val="both"/>
        <w:rPr>
          <w:rFonts w:asciiTheme="minorHAnsi" w:hAnsiTheme="minorHAnsi" w:cs="Arial"/>
          <w:spacing w:val="-3"/>
          <w:szCs w:val="22"/>
        </w:rPr>
      </w:pPr>
    </w:p>
    <w:p w14:paraId="3C841F3B" w14:textId="5B064B25" w:rsidR="004D6A8B" w:rsidRPr="006566B4" w:rsidRDefault="005013CD" w:rsidP="004D6A8B">
      <w:pPr>
        <w:tabs>
          <w:tab w:val="left" w:pos="-720"/>
        </w:tabs>
        <w:suppressAutoHyphens/>
        <w:spacing w:after="120"/>
        <w:jc w:val="both"/>
        <w:rPr>
          <w:rFonts w:asciiTheme="minorHAnsi" w:hAnsiTheme="minorHAnsi" w:cs="Arial"/>
          <w:spacing w:val="-3"/>
          <w:szCs w:val="22"/>
        </w:rPr>
      </w:pPr>
      <w:r>
        <w:rPr>
          <w:rFonts w:asciiTheme="minorHAnsi" w:hAnsiTheme="minorHAnsi" w:cs="Arial"/>
          <w:b/>
          <w:spacing w:val="-3"/>
          <w:szCs w:val="22"/>
        </w:rPr>
        <w:t>7</w:t>
      </w:r>
      <w:r w:rsidR="005D6D3F" w:rsidRPr="006566B4">
        <w:rPr>
          <w:rFonts w:asciiTheme="minorHAnsi" w:hAnsiTheme="minorHAnsi" w:cs="Arial"/>
          <w:b/>
          <w:spacing w:val="-3"/>
          <w:szCs w:val="22"/>
        </w:rPr>
        <w:t>ª</w:t>
      </w:r>
      <w:r w:rsidR="004D6A8B" w:rsidRPr="006566B4">
        <w:rPr>
          <w:rFonts w:asciiTheme="minorHAnsi" w:hAnsiTheme="minorHAnsi" w:cs="Arial"/>
          <w:b/>
          <w:spacing w:val="-3"/>
          <w:szCs w:val="22"/>
        </w:rPr>
        <w:t>.</w:t>
      </w:r>
      <w:r w:rsidR="004D6A8B" w:rsidRPr="006566B4">
        <w:rPr>
          <w:rFonts w:asciiTheme="minorHAnsi" w:hAnsiTheme="minorHAnsi" w:cs="Arial"/>
          <w:b/>
          <w:spacing w:val="-3"/>
          <w:szCs w:val="22"/>
        </w:rPr>
        <w:tab/>
      </w:r>
      <w:r w:rsidR="004D6A8B" w:rsidRPr="006566B4">
        <w:rPr>
          <w:rFonts w:asciiTheme="minorHAnsi" w:hAnsiTheme="minorHAnsi" w:cs="Arial"/>
          <w:b/>
          <w:spacing w:val="-3"/>
          <w:szCs w:val="22"/>
          <w:u w:val="single"/>
        </w:rPr>
        <w:t>CONFIDENCIALIDAD DE LA INFORMACIÓN</w:t>
      </w:r>
    </w:p>
    <w:p w14:paraId="33AEEDAE" w14:textId="77777777" w:rsidR="00D61900" w:rsidRPr="006566B4" w:rsidRDefault="004D6A8B" w:rsidP="004D6A8B">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w:t>
      </w:r>
      <w:r w:rsidR="00A72167" w:rsidRPr="006566B4">
        <w:rPr>
          <w:rFonts w:asciiTheme="minorHAnsi" w:hAnsiTheme="minorHAnsi" w:cs="Arial"/>
          <w:szCs w:val="22"/>
        </w:rPr>
        <w:t>Contrato</w:t>
      </w:r>
      <w:r w:rsidRPr="006566B4">
        <w:rPr>
          <w:rFonts w:asciiTheme="minorHAnsi" w:hAnsiTheme="minorHAnsi" w:cs="Arial"/>
          <w:szCs w:val="22"/>
        </w:rPr>
        <w:t>, salvo que</w:t>
      </w:r>
      <w:r w:rsidR="00D61900" w:rsidRPr="006566B4">
        <w:rPr>
          <w:rFonts w:asciiTheme="minorHAnsi" w:hAnsiTheme="minorHAnsi" w:cs="Arial"/>
          <w:szCs w:val="22"/>
        </w:rPr>
        <w:t>:</w:t>
      </w:r>
      <w:r w:rsidRPr="006566B4">
        <w:rPr>
          <w:rFonts w:asciiTheme="minorHAnsi" w:hAnsiTheme="minorHAnsi" w:cs="Arial"/>
          <w:szCs w:val="22"/>
        </w:rPr>
        <w:t xml:space="preserve"> </w:t>
      </w:r>
    </w:p>
    <w:p w14:paraId="58E0FE7B" w14:textId="77777777" w:rsidR="00D61900" w:rsidRPr="006566B4" w:rsidRDefault="00D61900" w:rsidP="00D61900">
      <w:pPr>
        <w:numPr>
          <w:ilvl w:val="0"/>
          <w:numId w:val="29"/>
        </w:numPr>
        <w:spacing w:after="120"/>
        <w:rPr>
          <w:rFonts w:asciiTheme="minorHAnsi" w:hAnsiTheme="minorHAnsi" w:cs="Arial"/>
          <w:szCs w:val="22"/>
        </w:rPr>
      </w:pPr>
      <w:r w:rsidRPr="006566B4">
        <w:rPr>
          <w:rFonts w:asciiTheme="minorHAnsi" w:hAnsiTheme="minorHAnsi" w:cs="Arial"/>
          <w:szCs w:val="22"/>
        </w:rPr>
        <w:t>La parte receptora pueda demostrar que conocía previamente la información recibida.</w:t>
      </w:r>
    </w:p>
    <w:p w14:paraId="4A8F9F75" w14:textId="77777777" w:rsidR="00D61900" w:rsidRPr="006566B4" w:rsidRDefault="00D61900" w:rsidP="00D61900">
      <w:pPr>
        <w:numPr>
          <w:ilvl w:val="0"/>
          <w:numId w:val="29"/>
        </w:numPr>
        <w:spacing w:after="120"/>
        <w:rPr>
          <w:rFonts w:asciiTheme="minorHAnsi" w:hAnsiTheme="minorHAnsi" w:cs="Arial"/>
          <w:szCs w:val="22"/>
        </w:rPr>
      </w:pPr>
      <w:r w:rsidRPr="006566B4">
        <w:rPr>
          <w:rFonts w:asciiTheme="minorHAnsi" w:hAnsiTheme="minorHAnsi" w:cs="Arial"/>
          <w:szCs w:val="22"/>
        </w:rPr>
        <w:t>La información recibida sea o pase a ser de dominio público.</w:t>
      </w:r>
    </w:p>
    <w:p w14:paraId="02E51F21" w14:textId="77777777" w:rsidR="00D61900" w:rsidRPr="006566B4" w:rsidRDefault="00D61900" w:rsidP="00D61900">
      <w:pPr>
        <w:numPr>
          <w:ilvl w:val="0"/>
          <w:numId w:val="29"/>
        </w:numPr>
        <w:spacing w:after="120"/>
        <w:rPr>
          <w:rFonts w:asciiTheme="minorHAnsi" w:hAnsiTheme="minorHAnsi" w:cs="Arial"/>
          <w:szCs w:val="22"/>
        </w:rPr>
      </w:pPr>
      <w:r w:rsidRPr="006566B4">
        <w:rPr>
          <w:rFonts w:asciiTheme="minorHAnsi" w:hAnsiTheme="minorHAnsi" w:cs="Arial"/>
          <w:szCs w:val="22"/>
        </w:rPr>
        <w:t>La parte receptora obtenga autorización previa y por escrito para su revelación.</w:t>
      </w:r>
    </w:p>
    <w:p w14:paraId="2AE7DD60" w14:textId="77777777" w:rsidR="00D61900" w:rsidRPr="006566B4" w:rsidRDefault="00D61900" w:rsidP="00D61900">
      <w:pPr>
        <w:numPr>
          <w:ilvl w:val="0"/>
          <w:numId w:val="29"/>
        </w:numPr>
        <w:spacing w:after="120"/>
        <w:rPr>
          <w:rFonts w:asciiTheme="minorHAnsi" w:hAnsiTheme="minorHAnsi" w:cs="Arial"/>
          <w:szCs w:val="22"/>
        </w:rPr>
      </w:pPr>
      <w:r w:rsidRPr="006566B4">
        <w:rPr>
          <w:rFonts w:asciiTheme="minorHAnsi" w:hAnsiTheme="minorHAnsi" w:cs="Arial"/>
          <w:szCs w:val="22"/>
        </w:rPr>
        <w:lastRenderedPageBreak/>
        <w:t>La información sea requerida judicialmente o por Ley.</w:t>
      </w:r>
    </w:p>
    <w:p w14:paraId="536CFBFC" w14:textId="77777777" w:rsidR="00BE78DF" w:rsidRDefault="00BE78DF" w:rsidP="004D6A8B">
      <w:pPr>
        <w:tabs>
          <w:tab w:val="left" w:leader="dot" w:pos="6732"/>
        </w:tabs>
        <w:spacing w:after="120"/>
        <w:jc w:val="both"/>
        <w:rPr>
          <w:rFonts w:asciiTheme="minorHAnsi" w:hAnsiTheme="minorHAnsi" w:cs="Arial"/>
          <w:szCs w:val="22"/>
        </w:rPr>
      </w:pPr>
      <w:r w:rsidRPr="00BE78DF">
        <w:rPr>
          <w:rFonts w:asciiTheme="minorHAnsi" w:hAnsiTheme="minorHAnsi" w:cs="Arial"/>
          <w:szCs w:val="22"/>
        </w:rPr>
        <w:t>Para dar cumplimiento a las obligaciones establecidas en la Ley 19/2013, de 9 de diciembre, de transparencia, acceso a la información pública y buen gobierno, la Universidad de Granada podrá dar información pública de este acuerdo con mención de las partes firmantes, su objeto, plazo de duración, modificaciones realizadas, obligados a la realización de las prestaciones y, en su caso, las obligaciones económicas convenidas.</w:t>
      </w:r>
    </w:p>
    <w:p w14:paraId="3F9DCC7E" w14:textId="022EAB44" w:rsidR="004D6A8B" w:rsidRPr="006566B4" w:rsidRDefault="004D6A8B" w:rsidP="004D6A8B">
      <w:pPr>
        <w:tabs>
          <w:tab w:val="left" w:leader="dot" w:pos="6732"/>
        </w:tabs>
        <w:spacing w:after="120"/>
        <w:jc w:val="both"/>
        <w:rPr>
          <w:rFonts w:asciiTheme="minorHAnsi" w:hAnsiTheme="minorHAnsi" w:cs="Arial"/>
          <w:szCs w:val="22"/>
        </w:rPr>
      </w:pPr>
      <w:r w:rsidRPr="006566B4">
        <w:rPr>
          <w:rFonts w:asciiTheme="minorHAnsi" w:hAnsiTheme="minorHAnsi" w:cs="Arial"/>
          <w:szCs w:val="22"/>
        </w:rPr>
        <w:t xml:space="preserve">Esta obligación de confidencialidad se mantendrá por un periodo de dos (2) años desde la terminación del presente </w:t>
      </w:r>
      <w:r w:rsidR="00D61900" w:rsidRPr="006566B4">
        <w:rPr>
          <w:rFonts w:asciiTheme="minorHAnsi" w:hAnsiTheme="minorHAnsi" w:cs="Arial"/>
          <w:szCs w:val="22"/>
        </w:rPr>
        <w:t>contrato</w:t>
      </w:r>
      <w:r w:rsidRPr="006566B4">
        <w:rPr>
          <w:rFonts w:asciiTheme="minorHAnsi" w:hAnsiTheme="minorHAnsi" w:cs="Arial"/>
          <w:szCs w:val="22"/>
        </w:rPr>
        <w:t>.</w:t>
      </w:r>
    </w:p>
    <w:p w14:paraId="23BAD837" w14:textId="77777777" w:rsidR="00C32D4A" w:rsidRPr="006566B4" w:rsidRDefault="00C32D4A" w:rsidP="004D6A8B">
      <w:pPr>
        <w:tabs>
          <w:tab w:val="left" w:leader="dot" w:pos="6732"/>
        </w:tabs>
        <w:spacing w:after="120"/>
        <w:jc w:val="both"/>
        <w:rPr>
          <w:rFonts w:asciiTheme="minorHAnsi" w:hAnsiTheme="minorHAnsi" w:cs="Arial"/>
          <w:szCs w:val="22"/>
        </w:rPr>
      </w:pPr>
    </w:p>
    <w:p w14:paraId="520572AC" w14:textId="40FF8E34" w:rsidR="004D6A8B" w:rsidRPr="006566B4" w:rsidRDefault="005013CD" w:rsidP="00947DDC">
      <w:pPr>
        <w:spacing w:before="120" w:after="120"/>
        <w:jc w:val="both"/>
        <w:rPr>
          <w:rFonts w:asciiTheme="minorHAnsi" w:hAnsiTheme="minorHAnsi" w:cs="Arial"/>
          <w:b/>
          <w:spacing w:val="-3"/>
          <w:szCs w:val="22"/>
          <w:u w:val="single"/>
        </w:rPr>
      </w:pPr>
      <w:r>
        <w:rPr>
          <w:rFonts w:asciiTheme="minorHAnsi" w:hAnsiTheme="minorHAnsi" w:cs="Arial"/>
          <w:b/>
          <w:spacing w:val="-3"/>
          <w:szCs w:val="22"/>
        </w:rPr>
        <w:t>8</w:t>
      </w:r>
      <w:r w:rsidR="00C32D4A" w:rsidRPr="006566B4">
        <w:rPr>
          <w:rFonts w:asciiTheme="minorHAnsi" w:hAnsiTheme="minorHAnsi" w:cs="Arial"/>
          <w:b/>
          <w:spacing w:val="-3"/>
          <w:szCs w:val="22"/>
        </w:rPr>
        <w:t xml:space="preserve">ª. </w:t>
      </w:r>
      <w:r w:rsidR="00C32D4A" w:rsidRPr="006566B4">
        <w:rPr>
          <w:rFonts w:asciiTheme="minorHAnsi" w:hAnsiTheme="minorHAnsi" w:cs="Arial"/>
          <w:b/>
          <w:spacing w:val="-3"/>
          <w:szCs w:val="22"/>
        </w:rPr>
        <w:tab/>
      </w:r>
      <w:r w:rsidR="004D6A8B" w:rsidRPr="006566B4">
        <w:rPr>
          <w:rFonts w:asciiTheme="minorHAnsi" w:hAnsiTheme="minorHAnsi" w:cs="Arial"/>
          <w:b/>
          <w:spacing w:val="-3"/>
          <w:szCs w:val="22"/>
          <w:u w:val="single"/>
        </w:rPr>
        <w:t>DENUNCIA</w:t>
      </w:r>
      <w:r w:rsidR="00547F04" w:rsidRPr="006566B4">
        <w:rPr>
          <w:rFonts w:asciiTheme="minorHAnsi" w:hAnsiTheme="minorHAnsi" w:cs="Arial"/>
          <w:b/>
          <w:spacing w:val="-3"/>
          <w:szCs w:val="22"/>
          <w:u w:val="single"/>
        </w:rPr>
        <w:t xml:space="preserve">, </w:t>
      </w:r>
      <w:r w:rsidR="004D6A8B" w:rsidRPr="006566B4">
        <w:rPr>
          <w:rFonts w:asciiTheme="minorHAnsi" w:hAnsiTheme="minorHAnsi" w:cs="Arial"/>
          <w:b/>
          <w:spacing w:val="-3"/>
          <w:szCs w:val="22"/>
          <w:u w:val="single"/>
        </w:rPr>
        <w:t xml:space="preserve">MODIFICACIÓN </w:t>
      </w:r>
      <w:r w:rsidR="00547F04" w:rsidRPr="006566B4">
        <w:rPr>
          <w:rFonts w:asciiTheme="minorHAnsi" w:hAnsiTheme="minorHAnsi" w:cs="Arial"/>
          <w:b/>
          <w:spacing w:val="-3"/>
          <w:szCs w:val="22"/>
          <w:u w:val="single"/>
        </w:rPr>
        <w:t xml:space="preserve">Y RESOLUCIÓN </w:t>
      </w:r>
      <w:r w:rsidR="004D6A8B" w:rsidRPr="006566B4">
        <w:rPr>
          <w:rFonts w:asciiTheme="minorHAnsi" w:hAnsiTheme="minorHAnsi" w:cs="Arial"/>
          <w:b/>
          <w:spacing w:val="-3"/>
          <w:szCs w:val="22"/>
          <w:u w:val="single"/>
        </w:rPr>
        <w:t>DEL CONTRATO</w:t>
      </w:r>
    </w:p>
    <w:p w14:paraId="360D0F45" w14:textId="77777777" w:rsidR="00547F04" w:rsidRPr="006566B4" w:rsidRDefault="00547F04" w:rsidP="00547F04">
      <w:pPr>
        <w:pStyle w:val="Textoindependiente"/>
        <w:tabs>
          <w:tab w:val="left" w:pos="708"/>
        </w:tabs>
        <w:suppressAutoHyphens w:val="0"/>
        <w:spacing w:after="120"/>
        <w:rPr>
          <w:rFonts w:asciiTheme="minorHAnsi" w:hAnsiTheme="minorHAnsi" w:cs="Arial"/>
          <w:spacing w:val="0"/>
          <w:szCs w:val="22"/>
        </w:rPr>
      </w:pPr>
      <w:r w:rsidRPr="006566B4">
        <w:rPr>
          <w:rFonts w:asciiTheme="minorHAnsi" w:hAnsiTheme="minorHAnsi" w:cs="Arial"/>
          <w:spacing w:val="0"/>
          <w:szCs w:val="22"/>
        </w:rPr>
        <w:t>Las partes podrán denunciar o modificar el presente documento en cualquier momento. Cualquier cambio o enmienda a este contrato requerirá que se regule de forma expresa y escrita.</w:t>
      </w:r>
    </w:p>
    <w:p w14:paraId="2E0F9B4A" w14:textId="77777777" w:rsidR="00C32D4A" w:rsidRPr="006566B4" w:rsidRDefault="00C32D4A" w:rsidP="00C32D4A">
      <w:pPr>
        <w:spacing w:before="120" w:after="120"/>
        <w:jc w:val="both"/>
        <w:rPr>
          <w:rFonts w:asciiTheme="minorHAnsi" w:hAnsiTheme="minorHAnsi" w:cs="Tahoma"/>
          <w:szCs w:val="22"/>
        </w:rPr>
      </w:pPr>
      <w:r w:rsidRPr="006566B4">
        <w:rPr>
          <w:rFonts w:asciiTheme="minorHAnsi" w:hAnsiTheme="minorHAnsi" w:cs="Tahoma"/>
          <w:szCs w:val="22"/>
        </w:rPr>
        <w:t>El presente contrato podrá resolverse por las siguientes causas:</w:t>
      </w:r>
    </w:p>
    <w:p w14:paraId="27C53BD4" w14:textId="77777777" w:rsidR="00C32D4A" w:rsidRPr="006566B4" w:rsidRDefault="00C32D4A" w:rsidP="00C32D4A">
      <w:pPr>
        <w:numPr>
          <w:ilvl w:val="0"/>
          <w:numId w:val="42"/>
        </w:numPr>
        <w:spacing w:before="120" w:after="120"/>
        <w:jc w:val="both"/>
        <w:rPr>
          <w:rFonts w:asciiTheme="minorHAnsi" w:hAnsiTheme="minorHAnsi" w:cs="Tahoma"/>
          <w:szCs w:val="22"/>
        </w:rPr>
      </w:pPr>
      <w:r w:rsidRPr="006566B4">
        <w:rPr>
          <w:rFonts w:asciiTheme="minorHAnsi" w:hAnsiTheme="minorHAnsi" w:cs="Tahoma"/>
          <w:szCs w:val="22"/>
        </w:rPr>
        <w:t xml:space="preserve">Por mutuo acuerdo de las partes. </w:t>
      </w:r>
    </w:p>
    <w:p w14:paraId="5494F49A" w14:textId="77777777" w:rsidR="00C32D4A" w:rsidRPr="006566B4" w:rsidRDefault="00C32D4A" w:rsidP="00C32D4A">
      <w:pPr>
        <w:spacing w:before="120" w:after="120"/>
        <w:ind w:left="709"/>
        <w:jc w:val="both"/>
        <w:rPr>
          <w:rFonts w:asciiTheme="minorHAnsi" w:hAnsiTheme="minorHAnsi" w:cs="Tahoma"/>
          <w:szCs w:val="22"/>
        </w:rPr>
      </w:pPr>
      <w:r w:rsidRPr="006566B4">
        <w:rPr>
          <w:rFonts w:asciiTheme="minorHAnsi" w:hAnsiTheme="minorHAnsi" w:cs="Tahoma"/>
          <w:szCs w:val="22"/>
        </w:rPr>
        <w:t>Los responsables técnicos del proyecto comunicarán por escrito a la OTRI dicha intención con objeto de proceder a su resolución.</w:t>
      </w:r>
    </w:p>
    <w:p w14:paraId="7178A7D0" w14:textId="77777777" w:rsidR="00C32D4A" w:rsidRPr="006566B4" w:rsidRDefault="00C32D4A" w:rsidP="00C32D4A">
      <w:pPr>
        <w:numPr>
          <w:ilvl w:val="0"/>
          <w:numId w:val="42"/>
        </w:numPr>
        <w:spacing w:before="120" w:after="120"/>
        <w:jc w:val="both"/>
        <w:rPr>
          <w:rFonts w:asciiTheme="minorHAnsi" w:hAnsiTheme="minorHAnsi" w:cs="Tahoma"/>
          <w:szCs w:val="22"/>
        </w:rPr>
      </w:pPr>
      <w:r w:rsidRPr="006566B4">
        <w:rPr>
          <w:rFonts w:asciiTheme="minorHAnsi" w:hAnsiTheme="minorHAnsi" w:cs="Tahoma"/>
          <w:szCs w:val="22"/>
        </w:rPr>
        <w:t>Por caso fortuito o fuerza mayor</w:t>
      </w:r>
    </w:p>
    <w:p w14:paraId="3CCAB7AC" w14:textId="77777777" w:rsidR="00C32D4A" w:rsidRPr="006566B4" w:rsidRDefault="00C32D4A" w:rsidP="00C32D4A">
      <w:pPr>
        <w:spacing w:before="120" w:after="120"/>
        <w:ind w:left="709"/>
        <w:jc w:val="both"/>
        <w:rPr>
          <w:rFonts w:asciiTheme="minorHAnsi" w:hAnsiTheme="minorHAnsi" w:cs="Tahoma"/>
          <w:szCs w:val="22"/>
        </w:rPr>
      </w:pPr>
      <w:r w:rsidRPr="006566B4">
        <w:rPr>
          <w:rFonts w:asciiTheme="minorHAnsi" w:hAnsiTheme="minorHAnsi" w:cs="Tahoma"/>
          <w:szCs w:val="22"/>
        </w:rPr>
        <w:t xml:space="preserve">Si por este motivo alguna de las partes se viera obligada a resolver este contrato deberá comunicarlo de forma fehaciente a la otra parte. </w:t>
      </w:r>
    </w:p>
    <w:p w14:paraId="47F5048C" w14:textId="77777777" w:rsidR="00C32D4A" w:rsidRPr="006566B4" w:rsidRDefault="00C32D4A" w:rsidP="00C32D4A">
      <w:pPr>
        <w:numPr>
          <w:ilvl w:val="0"/>
          <w:numId w:val="42"/>
        </w:numPr>
        <w:spacing w:before="120" w:after="120"/>
        <w:jc w:val="both"/>
        <w:rPr>
          <w:rFonts w:asciiTheme="minorHAnsi" w:hAnsiTheme="minorHAnsi" w:cs="Tahoma"/>
          <w:szCs w:val="22"/>
        </w:rPr>
      </w:pPr>
      <w:r w:rsidRPr="006566B4">
        <w:rPr>
          <w:rFonts w:asciiTheme="minorHAnsi" w:hAnsiTheme="minorHAnsi" w:cs="Tahoma"/>
          <w:szCs w:val="22"/>
        </w:rPr>
        <w:t>Por incumplimiento de las obligaciones</w:t>
      </w:r>
    </w:p>
    <w:p w14:paraId="1DBC3824" w14:textId="77777777" w:rsidR="00C32D4A" w:rsidRPr="006566B4" w:rsidRDefault="00C32D4A" w:rsidP="00C32D4A">
      <w:pPr>
        <w:spacing w:before="120" w:after="120"/>
        <w:ind w:left="709"/>
        <w:jc w:val="both"/>
        <w:rPr>
          <w:rFonts w:asciiTheme="minorHAnsi" w:hAnsiTheme="minorHAnsi" w:cs="Tahoma"/>
          <w:szCs w:val="22"/>
        </w:rPr>
      </w:pPr>
      <w:r w:rsidRPr="006566B4">
        <w:rPr>
          <w:rFonts w:asciiTheme="minorHAnsi" w:hAnsiTheme="minorHAnsi" w:cs="Tahoma"/>
          <w:szCs w:val="22"/>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a contar desde la fecha de envío de la notificación.</w:t>
      </w:r>
    </w:p>
    <w:p w14:paraId="58C28947" w14:textId="77777777" w:rsidR="00C32D4A" w:rsidRPr="006566B4" w:rsidRDefault="00C32D4A" w:rsidP="00C32D4A">
      <w:pPr>
        <w:spacing w:before="120" w:after="120"/>
        <w:ind w:left="709"/>
        <w:jc w:val="both"/>
        <w:rPr>
          <w:rFonts w:asciiTheme="minorHAnsi" w:hAnsiTheme="minorHAnsi" w:cs="Tahoma"/>
          <w:szCs w:val="22"/>
        </w:rPr>
      </w:pPr>
      <w:r w:rsidRPr="006566B4">
        <w:rPr>
          <w:rFonts w:asciiTheme="minorHAnsi" w:hAnsiTheme="minorHAnsi" w:cs="Tahoma"/>
          <w:szCs w:val="22"/>
        </w:rPr>
        <w:t>Si por causas imputables a la Universidad no se llevara hasta el fin el trabajo encomendado, la Empresa, una vez le sea comunicada esta circunstancia y sus causas, podrá dar por resuelto el contrato, teniendo derecho a que le sea devuelta la cantidad pagada a cuenta, y que no h</w:t>
      </w:r>
      <w:r w:rsidR="00A505BE" w:rsidRPr="006566B4">
        <w:rPr>
          <w:rFonts w:asciiTheme="minorHAnsi" w:hAnsiTheme="minorHAnsi" w:cs="Tahoma"/>
          <w:szCs w:val="22"/>
        </w:rPr>
        <w:t>aya sido gastada o comprometida</w:t>
      </w:r>
      <w:r w:rsidRPr="006566B4">
        <w:rPr>
          <w:rFonts w:asciiTheme="minorHAnsi" w:hAnsiTheme="minorHAnsi" w:cs="Tahoma"/>
          <w:szCs w:val="22"/>
        </w:rPr>
        <w:t>. Si desease utilizar los resultados obtenidos, se llevará a cabo una valoración del trabajo ejecutado y la Empresa, contra el pago de dicha valoración, recibirá un informe de la Universidad, que podrá utilizar libremente.</w:t>
      </w:r>
    </w:p>
    <w:p w14:paraId="3A195E95" w14:textId="77777777" w:rsidR="004D6A8B" w:rsidRDefault="00C32D4A" w:rsidP="0027150E">
      <w:pPr>
        <w:spacing w:before="120" w:after="120"/>
        <w:ind w:left="709"/>
        <w:jc w:val="both"/>
        <w:rPr>
          <w:rFonts w:asciiTheme="minorHAnsi" w:hAnsiTheme="minorHAnsi" w:cs="Tahoma"/>
          <w:szCs w:val="22"/>
        </w:rPr>
      </w:pPr>
      <w:r w:rsidRPr="006566B4">
        <w:rPr>
          <w:rFonts w:asciiTheme="minorHAnsi" w:hAnsiTheme="minorHAnsi" w:cs="Tahoma"/>
          <w:szCs w:val="22"/>
        </w:rPr>
        <w:t>Asimismo, si la Empresa pretendiera unilateralmente dar por finalizado el trabajo antes de su terminación, deberá comunicar esta circunstancia y sus causas a la Universidad y deberá pagar a ésta el importe del valor del trabajo realizado, más todos los gastos que la Universidad haya hecho o tenga comprometidos hasta ese momento para el desarrollo del trabajo. La Empresa, previo pago a la Universidad de los importes de los conceptos citados, podrá utilizar libremente la información contenida en los informes que le han sido entregados.</w:t>
      </w:r>
    </w:p>
    <w:p w14:paraId="7A4E4248" w14:textId="77777777" w:rsidR="0027150E" w:rsidRDefault="0027150E" w:rsidP="0027150E">
      <w:pPr>
        <w:spacing w:before="120" w:after="120"/>
        <w:ind w:left="709"/>
        <w:jc w:val="both"/>
        <w:rPr>
          <w:rFonts w:asciiTheme="minorHAnsi" w:hAnsiTheme="minorHAnsi" w:cs="Tahoma"/>
          <w:szCs w:val="22"/>
        </w:rPr>
      </w:pPr>
    </w:p>
    <w:p w14:paraId="115B4FC9" w14:textId="77777777" w:rsidR="00E32EF8" w:rsidRDefault="00E32EF8" w:rsidP="0027150E">
      <w:pPr>
        <w:spacing w:before="120" w:after="120"/>
        <w:ind w:left="709"/>
        <w:jc w:val="both"/>
        <w:rPr>
          <w:rFonts w:asciiTheme="minorHAnsi" w:hAnsiTheme="minorHAnsi" w:cs="Tahoma"/>
          <w:szCs w:val="22"/>
        </w:rPr>
      </w:pPr>
    </w:p>
    <w:p w14:paraId="77108C89" w14:textId="77777777" w:rsidR="00E32EF8" w:rsidRPr="0027150E" w:rsidRDefault="00E32EF8" w:rsidP="0027150E">
      <w:pPr>
        <w:spacing w:before="120" w:after="120"/>
        <w:ind w:left="709"/>
        <w:jc w:val="both"/>
        <w:rPr>
          <w:rFonts w:asciiTheme="minorHAnsi" w:hAnsiTheme="minorHAnsi" w:cs="Tahoma"/>
          <w:szCs w:val="22"/>
        </w:rPr>
      </w:pPr>
    </w:p>
    <w:p w14:paraId="5A188F65" w14:textId="28D325BA" w:rsidR="00EE31FB" w:rsidRDefault="005013CD" w:rsidP="00EE31FB">
      <w:pPr>
        <w:tabs>
          <w:tab w:val="left" w:pos="-720"/>
        </w:tabs>
        <w:suppressAutoHyphens/>
        <w:spacing w:after="120"/>
        <w:jc w:val="both"/>
        <w:rPr>
          <w:rFonts w:ascii="Calibri" w:hAnsi="Calibri" w:cs="Arial"/>
          <w:b/>
          <w:spacing w:val="-3"/>
          <w:szCs w:val="22"/>
          <w:u w:val="single"/>
        </w:rPr>
      </w:pPr>
      <w:r>
        <w:rPr>
          <w:rFonts w:ascii="Calibri" w:hAnsi="Calibri" w:cs="Arial"/>
          <w:b/>
          <w:spacing w:val="-3"/>
          <w:szCs w:val="22"/>
        </w:rPr>
        <w:t>9</w:t>
      </w:r>
      <w:r w:rsidR="00EE31FB" w:rsidRPr="00DF0E8A">
        <w:rPr>
          <w:rFonts w:ascii="Calibri" w:hAnsi="Calibri" w:cs="Arial"/>
          <w:b/>
          <w:spacing w:val="-3"/>
          <w:szCs w:val="22"/>
        </w:rPr>
        <w:t>ª.</w:t>
      </w:r>
      <w:r w:rsidR="00EE31FB" w:rsidRPr="00DF0E8A">
        <w:rPr>
          <w:rFonts w:ascii="Calibri" w:hAnsi="Calibri" w:cs="Arial"/>
          <w:b/>
          <w:spacing w:val="-3"/>
          <w:szCs w:val="22"/>
        </w:rPr>
        <w:tab/>
      </w:r>
      <w:r w:rsidR="00EE31FB" w:rsidRPr="00DF0E8A">
        <w:rPr>
          <w:rFonts w:ascii="Calibri" w:hAnsi="Calibri" w:cs="Arial"/>
          <w:b/>
          <w:spacing w:val="-3"/>
          <w:szCs w:val="22"/>
          <w:u w:val="single"/>
        </w:rPr>
        <w:t xml:space="preserve">IGUALDAD DE GÉNERO </w:t>
      </w:r>
    </w:p>
    <w:p w14:paraId="7B41FB4A" w14:textId="05B6F3B6" w:rsidR="00EE31FB" w:rsidRDefault="00EE31FB" w:rsidP="00EE31FB">
      <w:pPr>
        <w:pStyle w:val="Textoindependiente"/>
        <w:tabs>
          <w:tab w:val="left" w:pos="708"/>
        </w:tabs>
        <w:suppressAutoHyphens w:val="0"/>
        <w:spacing w:after="120"/>
        <w:rPr>
          <w:rFonts w:ascii="Calibri" w:hAnsi="Calibri" w:cs="Arial"/>
          <w:spacing w:val="0"/>
          <w:szCs w:val="22"/>
        </w:rPr>
      </w:pPr>
      <w:r w:rsidRPr="00DF0E8A">
        <w:rPr>
          <w:rFonts w:ascii="Calibri" w:hAnsi="Calibri" w:cs="Arial"/>
          <w:spacing w:val="0"/>
          <w:szCs w:val="22"/>
        </w:rPr>
        <w:t xml:space="preserve">Todas las denominaciones que en este </w:t>
      </w:r>
      <w:r>
        <w:rPr>
          <w:rFonts w:ascii="Calibri" w:hAnsi="Calibri" w:cs="Arial"/>
          <w:spacing w:val="0"/>
          <w:szCs w:val="22"/>
        </w:rPr>
        <w:t>contrato</w:t>
      </w:r>
      <w:r w:rsidRPr="00DF0E8A">
        <w:rPr>
          <w:rFonts w:ascii="Calibri" w:hAnsi="Calibri" w:cs="Arial"/>
          <w:spacing w:val="0"/>
          <w:szCs w:val="22"/>
        </w:rPr>
        <w:t xml:space="preserve"> hacen referencia a miembros de la comunidad universitaria, cuando no hayan sido sustituidos por términos genéricos, se entenderán hechas indistintamente en género femenino</w:t>
      </w:r>
      <w:r w:rsidRPr="00D40D79">
        <w:rPr>
          <w:rFonts w:ascii="Calibri" w:hAnsi="Calibri" w:cs="Arial"/>
          <w:spacing w:val="0"/>
          <w:szCs w:val="22"/>
        </w:rPr>
        <w:t xml:space="preserve"> </w:t>
      </w:r>
      <w:r>
        <w:rPr>
          <w:rFonts w:ascii="Calibri" w:hAnsi="Calibri" w:cs="Arial"/>
          <w:spacing w:val="0"/>
          <w:szCs w:val="22"/>
        </w:rPr>
        <w:t>o</w:t>
      </w:r>
      <w:r w:rsidRPr="00DF0E8A">
        <w:rPr>
          <w:rFonts w:ascii="Calibri" w:hAnsi="Calibri" w:cs="Arial"/>
          <w:spacing w:val="0"/>
          <w:szCs w:val="22"/>
        </w:rPr>
        <w:t xml:space="preserve"> masculino según el sexo de la persona que </w:t>
      </w:r>
      <w:r>
        <w:rPr>
          <w:rFonts w:ascii="Calibri" w:hAnsi="Calibri" w:cs="Arial"/>
          <w:spacing w:val="0"/>
          <w:szCs w:val="22"/>
        </w:rPr>
        <w:t>realice</w:t>
      </w:r>
      <w:r w:rsidRPr="00DF0E8A">
        <w:rPr>
          <w:rFonts w:ascii="Calibri" w:hAnsi="Calibri" w:cs="Arial"/>
          <w:spacing w:val="0"/>
          <w:szCs w:val="22"/>
        </w:rPr>
        <w:t xml:space="preserve"> las tareas descritas. </w:t>
      </w:r>
    </w:p>
    <w:p w14:paraId="56B02F35" w14:textId="77777777" w:rsidR="00997E64" w:rsidRDefault="00997E64" w:rsidP="00EE31FB">
      <w:pPr>
        <w:pStyle w:val="Textoindependiente"/>
        <w:tabs>
          <w:tab w:val="left" w:pos="708"/>
        </w:tabs>
        <w:suppressAutoHyphens w:val="0"/>
        <w:spacing w:after="120"/>
        <w:rPr>
          <w:rFonts w:ascii="Calibri" w:hAnsi="Calibri" w:cs="Arial"/>
          <w:spacing w:val="0"/>
          <w:szCs w:val="22"/>
        </w:rPr>
      </w:pPr>
    </w:p>
    <w:p w14:paraId="62BEBB46" w14:textId="2B0DBB70" w:rsidR="00997E64" w:rsidRDefault="005013CD" w:rsidP="00997E64">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10</w:t>
      </w:r>
      <w:r w:rsidR="00997E64">
        <w:rPr>
          <w:rFonts w:asciiTheme="minorHAnsi" w:hAnsiTheme="minorHAnsi" w:cstheme="minorHAnsi"/>
          <w:b/>
          <w:spacing w:val="-3"/>
          <w:szCs w:val="22"/>
        </w:rPr>
        <w:t>ª.</w:t>
      </w:r>
      <w:r w:rsidR="00997E64">
        <w:rPr>
          <w:rFonts w:asciiTheme="minorHAnsi" w:hAnsiTheme="minorHAnsi" w:cstheme="minorHAnsi"/>
          <w:b/>
          <w:spacing w:val="-3"/>
          <w:szCs w:val="22"/>
        </w:rPr>
        <w:tab/>
      </w:r>
      <w:r w:rsidR="00997E64" w:rsidRPr="009F5C12">
        <w:rPr>
          <w:rFonts w:ascii="Calibri" w:hAnsi="Calibri" w:cs="Arial"/>
          <w:b/>
          <w:spacing w:val="-3"/>
          <w:szCs w:val="22"/>
          <w:u w:val="single"/>
        </w:rPr>
        <w:t>INDEPENDENCIA DE LAS PARTES</w:t>
      </w:r>
    </w:p>
    <w:p w14:paraId="4A236271" w14:textId="77777777" w:rsidR="00997E64" w:rsidRDefault="00997E64" w:rsidP="00997E64">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4A84661D" w14:textId="51FF7E88" w:rsidR="00997E64" w:rsidRDefault="00997E64" w:rsidP="00997E64">
      <w:pPr>
        <w:tabs>
          <w:tab w:val="left" w:pos="-720"/>
        </w:tabs>
        <w:suppressAutoHyphens/>
        <w:spacing w:after="120"/>
        <w:jc w:val="both"/>
        <w:rPr>
          <w:rFonts w:ascii="Calibri" w:hAnsi="Calibri" w:cs="Arial"/>
          <w:szCs w:val="22"/>
        </w:rPr>
      </w:pPr>
      <w:r w:rsidRPr="009F5C12">
        <w:rPr>
          <w:rFonts w:ascii="Calibri" w:hAnsi="Calibri" w:cs="Arial"/>
          <w:szCs w:val="22"/>
        </w:rPr>
        <w:t xml:space="preserve">Ambas partes reconocen que no existe una relación laboral de ninguna clase del personal de la Universidad de Granada con la empresa y de los empleados de la empresa con la Universidad de Granada, </w:t>
      </w:r>
      <w:r w:rsidR="002C26C6">
        <w:rPr>
          <w:rFonts w:ascii="Calibri" w:hAnsi="Calibri" w:cs="Arial"/>
          <w:szCs w:val="22"/>
        </w:rPr>
        <w:t xml:space="preserve">siendo la relación entre ambas entidades de carácter exclusivamente mercantil para la realización de trabajos de carácter científico, técnico por parte del Profesor/a </w:t>
      </w:r>
      <w:proofErr w:type="gramStart"/>
      <w:r w:rsidR="002C26C6">
        <w:rPr>
          <w:rFonts w:ascii="Calibri" w:hAnsi="Calibri" w:cs="Arial"/>
          <w:szCs w:val="22"/>
        </w:rPr>
        <w:t>Responsable</w:t>
      </w:r>
      <w:proofErr w:type="gramEnd"/>
      <w:r w:rsidR="002C26C6">
        <w:rPr>
          <w:rFonts w:ascii="Calibri" w:hAnsi="Calibri" w:cs="Arial"/>
          <w:szCs w:val="22"/>
        </w:rPr>
        <w:t xml:space="preserve"> de acuerdo al artículo 60 de la Ley Orgánica 2/2023, de 22 de marzo, del Sistema Universitario</w:t>
      </w:r>
      <w:r w:rsidRPr="009F5C12">
        <w:rPr>
          <w:rFonts w:ascii="Calibri" w:hAnsi="Calibri" w:cs="Arial"/>
          <w:szCs w:val="22"/>
        </w:rPr>
        <w:t>.</w:t>
      </w:r>
    </w:p>
    <w:p w14:paraId="544E30F0" w14:textId="67F1ACF6" w:rsidR="00997E64" w:rsidRDefault="00997E64" w:rsidP="00997E64">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3D854710" w14:textId="77777777" w:rsidR="005013CD" w:rsidRPr="009F5C12" w:rsidRDefault="005013CD" w:rsidP="00997E64">
      <w:pPr>
        <w:tabs>
          <w:tab w:val="left" w:pos="-720"/>
        </w:tabs>
        <w:suppressAutoHyphens/>
        <w:spacing w:after="120"/>
        <w:jc w:val="both"/>
        <w:rPr>
          <w:rFonts w:ascii="Calibri" w:hAnsi="Calibri" w:cs="Arial"/>
          <w:szCs w:val="22"/>
        </w:rPr>
      </w:pPr>
    </w:p>
    <w:p w14:paraId="0067A0D8" w14:textId="4E0D3924" w:rsidR="005013CD" w:rsidRDefault="005013CD" w:rsidP="005013CD">
      <w:pPr>
        <w:tabs>
          <w:tab w:val="left" w:pos="-720"/>
        </w:tabs>
        <w:suppressAutoHyphens/>
        <w:spacing w:after="120"/>
        <w:jc w:val="both"/>
        <w:rPr>
          <w:rFonts w:ascii="Calibri" w:hAnsi="Calibri" w:cs="Calibri"/>
          <w:szCs w:val="22"/>
        </w:rPr>
      </w:pPr>
      <w:r>
        <w:rPr>
          <w:rFonts w:ascii="Calibri" w:hAnsi="Calibri" w:cs="Arial"/>
          <w:b/>
          <w:spacing w:val="-3"/>
          <w:szCs w:val="22"/>
        </w:rPr>
        <w:t>11ª.</w:t>
      </w:r>
      <w:r>
        <w:rPr>
          <w:rFonts w:ascii="Calibri" w:hAnsi="Calibri" w:cs="Arial"/>
          <w:b/>
          <w:spacing w:val="-3"/>
          <w:szCs w:val="22"/>
        </w:rPr>
        <w:tab/>
      </w:r>
      <w:r>
        <w:rPr>
          <w:rFonts w:ascii="Calibri" w:hAnsi="Calibri" w:cs="Calibri"/>
          <w:b/>
          <w:spacing w:val="-3"/>
          <w:szCs w:val="22"/>
          <w:u w:val="single"/>
        </w:rPr>
        <w:t>PROTECCIÓN DE DATOS</w:t>
      </w:r>
    </w:p>
    <w:p w14:paraId="2292401C" w14:textId="2CA80053" w:rsidR="005013CD" w:rsidRDefault="005013CD" w:rsidP="005013CD">
      <w:pPr>
        <w:tabs>
          <w:tab w:val="left" w:pos="-720"/>
        </w:tabs>
        <w:suppressAutoHyphens/>
        <w:spacing w:after="120"/>
        <w:jc w:val="both"/>
        <w:rPr>
          <w:rFonts w:ascii="Calibri" w:hAnsi="Calibri" w:cs="Calibri"/>
          <w:szCs w:val="22"/>
        </w:rPr>
      </w:pPr>
      <w:r>
        <w:rPr>
          <w:rFonts w:ascii="Calibri" w:hAnsi="Calibri" w:cs="Calibri"/>
          <w:szCs w:val="22"/>
        </w:rPr>
        <w:t xml:space="preserve">Si el contrato implica el tratamiento de datos de carácter personal ambas partes reconocen cumplir con todas las obligaciones derivadas de la Ley Orgánica 3/2018, de 5 de diciembre, de Protección de Datos Personales y garantía de los derechos digitales (BOE </w:t>
      </w:r>
      <w:proofErr w:type="spellStart"/>
      <w:r>
        <w:rPr>
          <w:rFonts w:ascii="Calibri" w:hAnsi="Calibri" w:cs="Calibri"/>
          <w:szCs w:val="22"/>
        </w:rPr>
        <w:t>nº</w:t>
      </w:r>
      <w:proofErr w:type="spellEnd"/>
      <w:r>
        <w:rPr>
          <w:rFonts w:ascii="Calibri" w:hAnsi="Calibri" w:cs="Calibri"/>
          <w:szCs w:val="22"/>
        </w:rPr>
        <w:t xml:space="preserve">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w:t>
      </w:r>
    </w:p>
    <w:p w14:paraId="0484BBA0" w14:textId="19A07A81" w:rsidR="005013CD" w:rsidRDefault="005013CD" w:rsidP="005013CD">
      <w:pPr>
        <w:tabs>
          <w:tab w:val="left" w:pos="-720"/>
        </w:tabs>
        <w:suppressAutoHyphens/>
        <w:spacing w:after="120"/>
        <w:jc w:val="both"/>
        <w:rPr>
          <w:rFonts w:ascii="Calibri" w:hAnsi="Calibri" w:cs="Calibri"/>
          <w:szCs w:val="22"/>
        </w:rPr>
      </w:pPr>
      <w:r w:rsidRPr="005013CD">
        <w:rPr>
          <w:rFonts w:ascii="Calibri" w:hAnsi="Calibri" w:cs="Calibri"/>
          <w:szCs w:val="22"/>
        </w:rPr>
        <w:t>Las partes informa</w:t>
      </w:r>
      <w:r>
        <w:rPr>
          <w:rFonts w:ascii="Calibri" w:hAnsi="Calibri" w:cs="Calibri"/>
          <w:szCs w:val="22"/>
        </w:rPr>
        <w:t>n</w:t>
      </w:r>
      <w:r w:rsidRPr="005013CD">
        <w:rPr>
          <w:rFonts w:ascii="Calibri" w:hAnsi="Calibri" w:cs="Calibri"/>
          <w:szCs w:val="22"/>
        </w:rPr>
        <w:t xml:space="preserve"> a los firmantes que actúan en nombre y representación de las partes del</w:t>
      </w:r>
      <w:r>
        <w:rPr>
          <w:rFonts w:ascii="Calibri" w:hAnsi="Calibri" w:cs="Calibri"/>
          <w:szCs w:val="22"/>
        </w:rPr>
        <w:t xml:space="preserve"> </w:t>
      </w:r>
      <w:r w:rsidRPr="005013CD">
        <w:rPr>
          <w:rFonts w:ascii="Calibri" w:hAnsi="Calibri" w:cs="Calibri"/>
          <w:szCs w:val="22"/>
        </w:rPr>
        <w:t>presente contrato y a las personas de contacto, que los datos de carácter personal que facilit</w:t>
      </w:r>
      <w:r>
        <w:rPr>
          <w:rFonts w:ascii="Calibri" w:hAnsi="Calibri" w:cs="Calibri"/>
          <w:szCs w:val="22"/>
        </w:rPr>
        <w:t>a</w:t>
      </w:r>
      <w:r w:rsidRPr="005013CD">
        <w:rPr>
          <w:rFonts w:ascii="Calibri" w:hAnsi="Calibri" w:cs="Calibri"/>
          <w:szCs w:val="22"/>
        </w:rPr>
        <w:t>n en</w:t>
      </w:r>
      <w:r>
        <w:rPr>
          <w:rFonts w:ascii="Calibri" w:hAnsi="Calibri" w:cs="Calibri"/>
          <w:szCs w:val="22"/>
        </w:rPr>
        <w:t xml:space="preserve"> </w:t>
      </w:r>
      <w:r w:rsidRPr="005013CD">
        <w:rPr>
          <w:rFonts w:ascii="Calibri" w:hAnsi="Calibri" w:cs="Calibri"/>
          <w:szCs w:val="22"/>
        </w:rPr>
        <w:t>virtud del mismo o aquellos que proporcionen con posterioridad, serán tratados por cada una de las</w:t>
      </w:r>
      <w:r>
        <w:rPr>
          <w:rFonts w:ascii="Calibri" w:hAnsi="Calibri" w:cs="Calibri"/>
          <w:szCs w:val="22"/>
        </w:rPr>
        <w:t xml:space="preserve"> </w:t>
      </w:r>
      <w:r w:rsidRPr="005013CD">
        <w:rPr>
          <w:rFonts w:ascii="Calibri" w:hAnsi="Calibri" w:cs="Calibri"/>
          <w:szCs w:val="22"/>
        </w:rPr>
        <w:t>partes con la finalidad de gestionar el mantenimiento, cumplimiento, desarrollo, control y ejecución de</w:t>
      </w:r>
      <w:r>
        <w:rPr>
          <w:rFonts w:ascii="Calibri" w:hAnsi="Calibri" w:cs="Calibri"/>
          <w:szCs w:val="22"/>
        </w:rPr>
        <w:t xml:space="preserve"> </w:t>
      </w:r>
      <w:r w:rsidRPr="005013CD">
        <w:rPr>
          <w:rFonts w:ascii="Calibri" w:hAnsi="Calibri" w:cs="Calibri"/>
          <w:szCs w:val="22"/>
        </w:rPr>
        <w:t>lo dispuesto en el presente contrato, siendo la base de legitimación la relación jurídica de las partes.</w:t>
      </w:r>
    </w:p>
    <w:p w14:paraId="1BE49C26" w14:textId="77777777" w:rsidR="00EE31FB" w:rsidRPr="00DF0E8A" w:rsidRDefault="00EE31FB" w:rsidP="00EE31FB">
      <w:pPr>
        <w:pStyle w:val="Textoindependiente"/>
        <w:tabs>
          <w:tab w:val="left" w:pos="708"/>
        </w:tabs>
        <w:suppressAutoHyphens w:val="0"/>
        <w:spacing w:after="120"/>
        <w:rPr>
          <w:rFonts w:ascii="Calibri" w:hAnsi="Calibri" w:cs="Arial"/>
          <w:spacing w:val="0"/>
          <w:szCs w:val="22"/>
        </w:rPr>
      </w:pPr>
    </w:p>
    <w:p w14:paraId="2751C14A" w14:textId="390269F7" w:rsidR="004D6A8B" w:rsidRPr="006566B4" w:rsidRDefault="00997E64" w:rsidP="004D6A8B">
      <w:pPr>
        <w:tabs>
          <w:tab w:val="left" w:pos="-720"/>
        </w:tabs>
        <w:suppressAutoHyphens/>
        <w:spacing w:after="120"/>
        <w:jc w:val="both"/>
        <w:rPr>
          <w:rFonts w:asciiTheme="minorHAnsi" w:hAnsiTheme="minorHAnsi" w:cs="Arial"/>
          <w:spacing w:val="-3"/>
          <w:szCs w:val="22"/>
        </w:rPr>
      </w:pPr>
      <w:r>
        <w:rPr>
          <w:rFonts w:asciiTheme="minorHAnsi" w:hAnsiTheme="minorHAnsi" w:cs="Arial"/>
          <w:b/>
          <w:spacing w:val="-3"/>
          <w:szCs w:val="22"/>
        </w:rPr>
        <w:t>1</w:t>
      </w:r>
      <w:r w:rsidR="005013CD">
        <w:rPr>
          <w:rFonts w:asciiTheme="minorHAnsi" w:hAnsiTheme="minorHAnsi" w:cs="Arial"/>
          <w:b/>
          <w:spacing w:val="-3"/>
          <w:szCs w:val="22"/>
        </w:rPr>
        <w:t>2</w:t>
      </w:r>
      <w:r w:rsidR="004D6A8B" w:rsidRPr="006566B4">
        <w:rPr>
          <w:rFonts w:asciiTheme="minorHAnsi" w:hAnsiTheme="minorHAnsi" w:cs="Arial"/>
          <w:b/>
          <w:spacing w:val="-3"/>
          <w:szCs w:val="22"/>
        </w:rPr>
        <w:t>ª.</w:t>
      </w:r>
      <w:r w:rsidR="004D6A8B" w:rsidRPr="006566B4">
        <w:rPr>
          <w:rFonts w:asciiTheme="minorHAnsi" w:hAnsiTheme="minorHAnsi" w:cs="Arial"/>
          <w:b/>
          <w:spacing w:val="-3"/>
          <w:szCs w:val="22"/>
        </w:rPr>
        <w:tab/>
      </w:r>
      <w:r w:rsidR="004D6A8B" w:rsidRPr="006566B4">
        <w:rPr>
          <w:rFonts w:asciiTheme="minorHAnsi" w:hAnsiTheme="minorHAnsi" w:cs="Arial"/>
          <w:b/>
          <w:spacing w:val="-3"/>
          <w:szCs w:val="22"/>
          <w:u w:val="single"/>
        </w:rPr>
        <w:t>JURISDICCIÓN</w:t>
      </w:r>
    </w:p>
    <w:p w14:paraId="0670F48D" w14:textId="77777777" w:rsidR="004D6A8B" w:rsidRPr="006566B4" w:rsidRDefault="004D6A8B" w:rsidP="004D6A8B">
      <w:pPr>
        <w:pStyle w:val="Textoindependiente"/>
        <w:tabs>
          <w:tab w:val="clear" w:pos="-720"/>
        </w:tabs>
        <w:suppressAutoHyphens w:val="0"/>
        <w:spacing w:after="120"/>
        <w:rPr>
          <w:rFonts w:asciiTheme="minorHAnsi" w:hAnsiTheme="minorHAnsi" w:cs="Arial"/>
          <w:spacing w:val="0"/>
          <w:szCs w:val="22"/>
        </w:rPr>
      </w:pPr>
      <w:r w:rsidRPr="006566B4">
        <w:rPr>
          <w:rFonts w:asciiTheme="minorHAnsi" w:hAnsiTheme="minorHAnsi" w:cs="Arial"/>
          <w:spacing w:val="0"/>
          <w:szCs w:val="22"/>
        </w:rPr>
        <w:t xml:space="preserve">Las partes se comprometen a resolver de manera amistosa cualquier desacuerdo que pudiera surgir en el desarrollo del presente </w:t>
      </w:r>
      <w:r w:rsidR="00A72167" w:rsidRPr="006566B4">
        <w:rPr>
          <w:rFonts w:asciiTheme="minorHAnsi" w:hAnsiTheme="minorHAnsi" w:cs="Arial"/>
          <w:spacing w:val="0"/>
          <w:szCs w:val="22"/>
        </w:rPr>
        <w:t>Contrato</w:t>
      </w:r>
      <w:r w:rsidRPr="006566B4">
        <w:rPr>
          <w:rFonts w:asciiTheme="minorHAnsi" w:hAnsiTheme="minorHAnsi" w:cs="Arial"/>
          <w:spacing w:val="0"/>
          <w:szCs w:val="22"/>
        </w:rPr>
        <w:t xml:space="preserve">. En caso de no ser posible una solución amigable, y resultar procedente litigio judicial, las partes acuerdan, con renuncia expresa a cualquier otro </w:t>
      </w:r>
      <w:r w:rsidRPr="006566B4">
        <w:rPr>
          <w:rFonts w:asciiTheme="minorHAnsi" w:hAnsiTheme="minorHAnsi" w:cs="Arial"/>
          <w:spacing w:val="0"/>
          <w:szCs w:val="22"/>
        </w:rPr>
        <w:lastRenderedPageBreak/>
        <w:t xml:space="preserve">fuero que pudiera corresponderles, someterse a la jurisdicción y competencia de los Tribunales de </w:t>
      </w:r>
      <w:r w:rsidR="002F61F9">
        <w:rPr>
          <w:rFonts w:asciiTheme="minorHAnsi" w:hAnsiTheme="minorHAnsi" w:cs="Arial"/>
          <w:spacing w:val="0"/>
          <w:szCs w:val="22"/>
        </w:rPr>
        <w:t xml:space="preserve">la ciudad de </w:t>
      </w:r>
      <w:r w:rsidRPr="006566B4">
        <w:rPr>
          <w:rFonts w:asciiTheme="minorHAnsi" w:hAnsiTheme="minorHAnsi" w:cs="Arial"/>
          <w:spacing w:val="0"/>
          <w:szCs w:val="22"/>
        </w:rPr>
        <w:t>Granada.</w:t>
      </w:r>
    </w:p>
    <w:p w14:paraId="31BC32DC" w14:textId="77777777" w:rsidR="004B518D" w:rsidRDefault="004B518D" w:rsidP="004B518D">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7955ECDD" w14:textId="77777777" w:rsidR="0027150E" w:rsidRPr="004B518D" w:rsidRDefault="0027150E" w:rsidP="0027150E">
      <w:pPr>
        <w:tabs>
          <w:tab w:val="left" w:pos="-720"/>
        </w:tabs>
        <w:suppressAutoHyphens/>
        <w:spacing w:after="120"/>
        <w:jc w:val="both"/>
        <w:rPr>
          <w:rFonts w:asciiTheme="minorHAnsi" w:hAnsiTheme="minorHAnsi" w:cs="Arial"/>
          <w:spacing w:val="-3"/>
          <w:szCs w:val="22"/>
          <w:lang w:val="es-ES"/>
        </w:rPr>
      </w:pPr>
    </w:p>
    <w:tbl>
      <w:tblPr>
        <w:tblW w:w="8880" w:type="dxa"/>
        <w:jc w:val="center"/>
        <w:tblLook w:val="01E0" w:firstRow="1" w:lastRow="1" w:firstColumn="1" w:lastColumn="1" w:noHBand="0" w:noVBand="0"/>
      </w:tblPr>
      <w:tblGrid>
        <w:gridCol w:w="4322"/>
        <w:gridCol w:w="4558"/>
      </w:tblGrid>
      <w:tr w:rsidR="00C91612" w14:paraId="17AB45C1" w14:textId="77777777" w:rsidTr="001C4210">
        <w:trPr>
          <w:jc w:val="center"/>
        </w:trPr>
        <w:tc>
          <w:tcPr>
            <w:tcW w:w="8880" w:type="dxa"/>
            <w:gridSpan w:val="2"/>
            <w:hideMark/>
          </w:tcPr>
          <w:p w14:paraId="706CC415" w14:textId="77777777" w:rsidR="00C91612" w:rsidRDefault="00C91612" w:rsidP="001C4210">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POR LA UNIVERSIDAD DE GRANADA</w:t>
            </w:r>
          </w:p>
        </w:tc>
      </w:tr>
      <w:tr w:rsidR="00C91612" w14:paraId="7C4F57A3" w14:textId="77777777" w:rsidTr="001C4210">
        <w:trPr>
          <w:jc w:val="center"/>
        </w:trPr>
        <w:tc>
          <w:tcPr>
            <w:tcW w:w="4322" w:type="dxa"/>
          </w:tcPr>
          <w:p w14:paraId="209FB4CA" w14:textId="77777777" w:rsidR="00C91612" w:rsidRDefault="00C91612" w:rsidP="001C4210">
            <w:pPr>
              <w:tabs>
                <w:tab w:val="left" w:pos="-720"/>
              </w:tabs>
              <w:suppressAutoHyphens/>
              <w:jc w:val="center"/>
              <w:rPr>
                <w:rFonts w:ascii="Calibri" w:hAnsi="Calibri" w:cs="Calibri"/>
                <w:spacing w:val="-3"/>
                <w:szCs w:val="22"/>
                <w:lang w:val="es-ES"/>
              </w:rPr>
            </w:pPr>
          </w:p>
          <w:p w14:paraId="29E75B49" w14:textId="77777777" w:rsidR="00C91612" w:rsidRDefault="00C91612" w:rsidP="001C4210">
            <w:pPr>
              <w:tabs>
                <w:tab w:val="left" w:pos="-720"/>
              </w:tabs>
              <w:suppressAutoHyphens/>
              <w:jc w:val="center"/>
              <w:rPr>
                <w:rFonts w:ascii="Calibri" w:hAnsi="Calibri" w:cs="Calibri"/>
                <w:spacing w:val="-3"/>
                <w:szCs w:val="22"/>
                <w:lang w:val="es-ES"/>
              </w:rPr>
            </w:pPr>
          </w:p>
          <w:p w14:paraId="2E0A188F" w14:textId="77777777" w:rsidR="00343BF9" w:rsidRDefault="00343BF9" w:rsidP="00E32EF8">
            <w:pPr>
              <w:jc w:val="center"/>
              <w:rPr>
                <w:rFonts w:ascii="Calibri" w:hAnsi="Calibri" w:cs="Calibri"/>
                <w:spacing w:val="-3"/>
                <w:szCs w:val="22"/>
                <w:lang w:val="es-ES"/>
              </w:rPr>
            </w:pPr>
          </w:p>
          <w:p w14:paraId="0A7B0BD9" w14:textId="77777777" w:rsidR="00343BF9" w:rsidRDefault="00343BF9" w:rsidP="00E32EF8">
            <w:pPr>
              <w:jc w:val="center"/>
              <w:rPr>
                <w:rFonts w:ascii="Calibri" w:hAnsi="Calibri" w:cs="Calibri"/>
                <w:spacing w:val="-3"/>
                <w:szCs w:val="22"/>
                <w:lang w:val="es-ES"/>
              </w:rPr>
            </w:pPr>
          </w:p>
          <w:p w14:paraId="437D8224" w14:textId="545CE2F1" w:rsidR="00E32EF8" w:rsidRDefault="00E32EF8" w:rsidP="00E32EF8">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463DA480" w14:textId="77777777" w:rsidR="0052667C" w:rsidRDefault="0052667C" w:rsidP="001C4210">
            <w:pPr>
              <w:tabs>
                <w:tab w:val="left" w:pos="-720"/>
              </w:tabs>
              <w:suppressAutoHyphens/>
              <w:jc w:val="center"/>
              <w:rPr>
                <w:rFonts w:ascii="Calibri" w:hAnsi="Calibri" w:cs="Calibri"/>
                <w:spacing w:val="-3"/>
                <w:szCs w:val="22"/>
                <w:lang w:val="es-ES"/>
              </w:rPr>
            </w:pPr>
          </w:p>
          <w:p w14:paraId="15C83911" w14:textId="77777777" w:rsidR="0052667C" w:rsidRDefault="0052667C" w:rsidP="001C4210">
            <w:pPr>
              <w:tabs>
                <w:tab w:val="left" w:pos="-720"/>
              </w:tabs>
              <w:suppressAutoHyphens/>
              <w:jc w:val="center"/>
              <w:rPr>
                <w:rFonts w:ascii="Calibri" w:hAnsi="Calibri" w:cs="Calibri"/>
                <w:spacing w:val="-3"/>
                <w:szCs w:val="22"/>
                <w:lang w:val="es-ES"/>
              </w:rPr>
            </w:pPr>
          </w:p>
          <w:p w14:paraId="2BA5D850" w14:textId="77777777" w:rsidR="00C91612" w:rsidRDefault="00C91612" w:rsidP="001C4210">
            <w:pPr>
              <w:tabs>
                <w:tab w:val="left" w:pos="-720"/>
              </w:tabs>
              <w:suppressAutoHyphens/>
              <w:jc w:val="center"/>
              <w:rPr>
                <w:rFonts w:ascii="Calibri" w:hAnsi="Calibri" w:cs="Calibri"/>
                <w:spacing w:val="-3"/>
                <w:szCs w:val="22"/>
                <w:lang w:val="es-ES"/>
              </w:rPr>
            </w:pPr>
          </w:p>
        </w:tc>
        <w:tc>
          <w:tcPr>
            <w:tcW w:w="4558" w:type="dxa"/>
          </w:tcPr>
          <w:p w14:paraId="40F67911" w14:textId="77777777" w:rsidR="00C91612" w:rsidRDefault="00C91612" w:rsidP="001C4210">
            <w:pPr>
              <w:tabs>
                <w:tab w:val="left" w:pos="-720"/>
              </w:tabs>
              <w:suppressAutoHyphens/>
              <w:jc w:val="center"/>
              <w:rPr>
                <w:rFonts w:ascii="Calibri" w:hAnsi="Calibri" w:cs="Calibri"/>
                <w:spacing w:val="-3"/>
                <w:szCs w:val="22"/>
                <w:lang w:val="es-ES"/>
              </w:rPr>
            </w:pPr>
          </w:p>
          <w:p w14:paraId="4A8F60C9" w14:textId="77777777" w:rsidR="00E32EF8" w:rsidRDefault="00E32EF8" w:rsidP="001C4210">
            <w:pPr>
              <w:tabs>
                <w:tab w:val="left" w:pos="-720"/>
              </w:tabs>
              <w:suppressAutoHyphens/>
              <w:jc w:val="center"/>
              <w:rPr>
                <w:rFonts w:ascii="Calibri" w:hAnsi="Calibri" w:cs="Calibri"/>
                <w:spacing w:val="-3"/>
                <w:szCs w:val="22"/>
                <w:lang w:val="es-ES"/>
              </w:rPr>
            </w:pPr>
          </w:p>
          <w:p w14:paraId="06FCB2DC" w14:textId="77777777" w:rsidR="00343BF9" w:rsidRPr="007F2271" w:rsidRDefault="00343BF9" w:rsidP="00343BF9">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5D69417C" w14:textId="77777777" w:rsidR="00343BF9" w:rsidRDefault="00343BF9" w:rsidP="00E32EF8">
            <w:pPr>
              <w:jc w:val="center"/>
              <w:rPr>
                <w:rFonts w:ascii="Calibri" w:hAnsi="Calibri" w:cs="Calibri"/>
                <w:spacing w:val="-3"/>
                <w:szCs w:val="22"/>
                <w:lang w:val="es-ES"/>
              </w:rPr>
            </w:pPr>
          </w:p>
          <w:p w14:paraId="7980D02A" w14:textId="32FE35F8" w:rsidR="00E32EF8" w:rsidRDefault="00E32EF8" w:rsidP="00E32EF8">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146831E8" w14:textId="77777777" w:rsidR="00E32EF8" w:rsidRDefault="00E32EF8" w:rsidP="001C4210">
            <w:pPr>
              <w:tabs>
                <w:tab w:val="left" w:pos="-720"/>
              </w:tabs>
              <w:suppressAutoHyphens/>
              <w:jc w:val="center"/>
              <w:rPr>
                <w:rFonts w:ascii="Calibri" w:hAnsi="Calibri" w:cs="Calibri"/>
                <w:spacing w:val="-3"/>
                <w:szCs w:val="22"/>
                <w:lang w:val="es-ES"/>
              </w:rPr>
            </w:pPr>
          </w:p>
        </w:tc>
      </w:tr>
      <w:tr w:rsidR="00C91612" w14:paraId="3DE734DA" w14:textId="77777777" w:rsidTr="001C4210">
        <w:trPr>
          <w:jc w:val="center"/>
        </w:trPr>
        <w:tc>
          <w:tcPr>
            <w:tcW w:w="4322" w:type="dxa"/>
            <w:hideMark/>
          </w:tcPr>
          <w:p w14:paraId="7379D3EC" w14:textId="77777777" w:rsidR="002C26C6" w:rsidRDefault="0052667C" w:rsidP="002C26C6">
            <w:pPr>
              <w:tabs>
                <w:tab w:val="left" w:pos="-720"/>
              </w:tabs>
              <w:suppressAutoHyphens/>
              <w:jc w:val="center"/>
              <w:rPr>
                <w:rFonts w:ascii="Calibri" w:hAnsi="Calibri" w:cs="Calibri"/>
                <w:b/>
                <w:spacing w:val="-3"/>
              </w:rPr>
            </w:pPr>
            <w:r w:rsidRPr="00083EC3">
              <w:rPr>
                <w:rFonts w:ascii="Calibri" w:hAnsi="Calibri" w:cs="Calibri"/>
                <w:b/>
                <w:spacing w:val="-3"/>
                <w:szCs w:val="22"/>
                <w:lang w:val="es-ES"/>
              </w:rPr>
              <w:t xml:space="preserve">Fdo.: </w:t>
            </w:r>
            <w:r w:rsidR="002C26C6">
              <w:rPr>
                <w:rFonts w:ascii="Calibri" w:hAnsi="Calibri" w:cs="Calibri"/>
                <w:b/>
                <w:spacing w:val="-3"/>
              </w:rPr>
              <w:t xml:space="preserve">Carlos Sampedro </w:t>
            </w:r>
            <w:proofErr w:type="spellStart"/>
            <w:r w:rsidR="002C26C6">
              <w:rPr>
                <w:rFonts w:ascii="Calibri" w:hAnsi="Calibri" w:cs="Calibri"/>
                <w:b/>
                <w:spacing w:val="-3"/>
              </w:rPr>
              <w:t>Matarín</w:t>
            </w:r>
            <w:proofErr w:type="spellEnd"/>
          </w:p>
          <w:p w14:paraId="23C3EBD6" w14:textId="77777777" w:rsidR="002C26C6" w:rsidRDefault="002C26C6" w:rsidP="002C26C6">
            <w:pPr>
              <w:tabs>
                <w:tab w:val="left" w:pos="-720"/>
              </w:tabs>
              <w:suppressAutoHyphens/>
              <w:jc w:val="center"/>
              <w:rPr>
                <w:rFonts w:ascii="Calibri" w:hAnsi="Calibri" w:cs="Calibri"/>
                <w:b/>
                <w:spacing w:val="-3"/>
              </w:rPr>
            </w:pPr>
            <w:r>
              <w:rPr>
                <w:rFonts w:ascii="Calibri" w:hAnsi="Calibri" w:cs="Calibri"/>
                <w:b/>
                <w:spacing w:val="-3"/>
              </w:rPr>
              <w:t>Director de Transferencia e Innovación</w:t>
            </w:r>
          </w:p>
          <w:p w14:paraId="347BD63B" w14:textId="187FA216" w:rsidR="00C91612" w:rsidRPr="0052667C" w:rsidRDefault="00C91612" w:rsidP="0052667C">
            <w:pPr>
              <w:jc w:val="center"/>
            </w:pPr>
          </w:p>
        </w:tc>
        <w:tc>
          <w:tcPr>
            <w:tcW w:w="4558" w:type="dxa"/>
            <w:hideMark/>
          </w:tcPr>
          <w:p w14:paraId="0DD653DA" w14:textId="4751DEBE" w:rsidR="00C91612" w:rsidRDefault="00C91612" w:rsidP="001C4210">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Fdo.: _</w:t>
            </w:r>
            <w:r>
              <w:rPr>
                <w:rFonts w:ascii="Calibri" w:hAnsi="Calibri" w:cs="Arial"/>
                <w:b/>
                <w:spacing w:val="-3"/>
                <w:szCs w:val="22"/>
              </w:rPr>
              <w:t>_______</w:t>
            </w:r>
          </w:p>
          <w:p w14:paraId="725B916F" w14:textId="17A2AC9B" w:rsidR="00C91612" w:rsidRDefault="001C4210" w:rsidP="001C4210">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 xml:space="preserve">Profesor/a </w:t>
            </w:r>
            <w:proofErr w:type="gramStart"/>
            <w:r w:rsidR="00C91612">
              <w:rPr>
                <w:rFonts w:ascii="Calibri" w:hAnsi="Calibri" w:cs="Calibri"/>
                <w:b/>
                <w:spacing w:val="-3"/>
                <w:szCs w:val="22"/>
                <w:lang w:val="es-ES"/>
              </w:rPr>
              <w:t>Responsable</w:t>
            </w:r>
            <w:proofErr w:type="gramEnd"/>
          </w:p>
        </w:tc>
      </w:tr>
      <w:tr w:rsidR="00C91612" w14:paraId="54F947AA" w14:textId="77777777" w:rsidTr="001C4210">
        <w:trPr>
          <w:jc w:val="center"/>
        </w:trPr>
        <w:tc>
          <w:tcPr>
            <w:tcW w:w="8880" w:type="dxa"/>
            <w:gridSpan w:val="2"/>
            <w:hideMark/>
          </w:tcPr>
          <w:p w14:paraId="69E36DD4" w14:textId="77777777" w:rsidR="00C91612" w:rsidRDefault="00C91612" w:rsidP="001C4210">
            <w:pPr>
              <w:jc w:val="center"/>
              <w:rPr>
                <w:rFonts w:ascii="Times New Roman" w:hAnsi="Times New Roman"/>
                <w:sz w:val="20"/>
                <w:lang w:val="es-ES"/>
              </w:rPr>
            </w:pPr>
          </w:p>
        </w:tc>
      </w:tr>
      <w:tr w:rsidR="00C91612" w14:paraId="632C5DC0" w14:textId="77777777" w:rsidTr="001C4210">
        <w:trPr>
          <w:jc w:val="center"/>
        </w:trPr>
        <w:tc>
          <w:tcPr>
            <w:tcW w:w="8880" w:type="dxa"/>
            <w:gridSpan w:val="2"/>
          </w:tcPr>
          <w:p w14:paraId="7A3F22F0" w14:textId="77777777" w:rsidR="00C91612" w:rsidRDefault="00C91612" w:rsidP="001C4210">
            <w:pPr>
              <w:tabs>
                <w:tab w:val="left" w:pos="-720"/>
              </w:tabs>
              <w:suppressAutoHyphens/>
              <w:jc w:val="center"/>
              <w:rPr>
                <w:rFonts w:ascii="Calibri" w:hAnsi="Calibri" w:cs="Calibri"/>
                <w:b/>
                <w:spacing w:val="-3"/>
                <w:szCs w:val="22"/>
                <w:lang w:val="es-ES"/>
              </w:rPr>
            </w:pPr>
          </w:p>
        </w:tc>
      </w:tr>
      <w:tr w:rsidR="00C91612" w14:paraId="2CB5885A" w14:textId="77777777" w:rsidTr="001C4210">
        <w:trPr>
          <w:jc w:val="center"/>
        </w:trPr>
        <w:tc>
          <w:tcPr>
            <w:tcW w:w="8880" w:type="dxa"/>
            <w:gridSpan w:val="2"/>
            <w:hideMark/>
          </w:tcPr>
          <w:p w14:paraId="381585A9" w14:textId="77777777" w:rsidR="00C91612" w:rsidRDefault="00C91612" w:rsidP="001C4210">
            <w:pPr>
              <w:jc w:val="center"/>
              <w:rPr>
                <w:rFonts w:ascii="Times New Roman" w:hAnsi="Times New Roman"/>
                <w:sz w:val="20"/>
                <w:lang w:val="es-ES"/>
              </w:rPr>
            </w:pPr>
          </w:p>
        </w:tc>
      </w:tr>
      <w:tr w:rsidR="00C91612" w14:paraId="706CCD38" w14:textId="77777777" w:rsidTr="001C4210">
        <w:trPr>
          <w:jc w:val="center"/>
        </w:trPr>
        <w:tc>
          <w:tcPr>
            <w:tcW w:w="8880" w:type="dxa"/>
            <w:gridSpan w:val="2"/>
            <w:hideMark/>
          </w:tcPr>
          <w:p w14:paraId="4B3CA402" w14:textId="77777777" w:rsidR="00C91612" w:rsidRDefault="00C91612" w:rsidP="001C4210">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POR LA EMPRESA</w:t>
            </w:r>
          </w:p>
        </w:tc>
      </w:tr>
      <w:tr w:rsidR="00C91612" w14:paraId="3B80DAD9" w14:textId="77777777" w:rsidTr="001C4210">
        <w:trPr>
          <w:trHeight w:val="420"/>
          <w:jc w:val="center"/>
        </w:trPr>
        <w:tc>
          <w:tcPr>
            <w:tcW w:w="8880" w:type="dxa"/>
            <w:gridSpan w:val="2"/>
          </w:tcPr>
          <w:p w14:paraId="1909DE26" w14:textId="77777777" w:rsidR="00C91612" w:rsidRDefault="00C91612" w:rsidP="001C4210">
            <w:pPr>
              <w:tabs>
                <w:tab w:val="left" w:pos="-720"/>
              </w:tabs>
              <w:suppressAutoHyphens/>
              <w:jc w:val="center"/>
              <w:rPr>
                <w:rFonts w:ascii="Calibri" w:hAnsi="Calibri" w:cs="Calibri"/>
                <w:b/>
                <w:spacing w:val="-3"/>
                <w:szCs w:val="22"/>
                <w:lang w:val="es-ES"/>
              </w:rPr>
            </w:pPr>
          </w:p>
          <w:p w14:paraId="3D41FBD8" w14:textId="77777777" w:rsidR="0052667C" w:rsidRDefault="0052667C" w:rsidP="001C4210">
            <w:pPr>
              <w:tabs>
                <w:tab w:val="left" w:pos="-720"/>
              </w:tabs>
              <w:suppressAutoHyphens/>
              <w:jc w:val="center"/>
              <w:rPr>
                <w:rFonts w:ascii="Calibri" w:hAnsi="Calibri" w:cs="Calibri"/>
                <w:b/>
                <w:spacing w:val="-3"/>
                <w:szCs w:val="22"/>
                <w:lang w:val="es-ES"/>
              </w:rPr>
            </w:pPr>
          </w:p>
          <w:p w14:paraId="5DBED098" w14:textId="77777777" w:rsidR="00E32EF8" w:rsidRDefault="00E32EF8" w:rsidP="00E32EF8">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27676FED" w14:textId="77777777" w:rsidR="0052667C" w:rsidRDefault="0052667C" w:rsidP="001C4210">
            <w:pPr>
              <w:tabs>
                <w:tab w:val="left" w:pos="-720"/>
              </w:tabs>
              <w:suppressAutoHyphens/>
              <w:jc w:val="center"/>
              <w:rPr>
                <w:rFonts w:ascii="Calibri" w:hAnsi="Calibri" w:cs="Calibri"/>
                <w:b/>
                <w:spacing w:val="-3"/>
                <w:szCs w:val="22"/>
                <w:lang w:val="es-ES"/>
              </w:rPr>
            </w:pPr>
          </w:p>
          <w:p w14:paraId="2A9C1493" w14:textId="77777777" w:rsidR="00C91612" w:rsidRDefault="00C91612" w:rsidP="001C4210">
            <w:pPr>
              <w:tabs>
                <w:tab w:val="left" w:pos="-720"/>
              </w:tabs>
              <w:suppressAutoHyphens/>
              <w:jc w:val="center"/>
              <w:rPr>
                <w:rFonts w:ascii="Calibri" w:hAnsi="Calibri" w:cs="Calibri"/>
                <w:b/>
                <w:spacing w:val="-3"/>
                <w:szCs w:val="22"/>
                <w:lang w:val="es-ES"/>
              </w:rPr>
            </w:pPr>
          </w:p>
          <w:p w14:paraId="40CE0ACB" w14:textId="77777777" w:rsidR="00C91612" w:rsidRDefault="00C91612" w:rsidP="001C4210">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Fdo.: </w:t>
            </w:r>
            <w:r>
              <w:rPr>
                <w:rFonts w:ascii="Calibri" w:hAnsi="Calibri" w:cs="Arial"/>
                <w:b/>
                <w:spacing w:val="-3"/>
                <w:szCs w:val="22"/>
              </w:rPr>
              <w:t>_______</w:t>
            </w:r>
          </w:p>
        </w:tc>
      </w:tr>
    </w:tbl>
    <w:p w14:paraId="59588D26" w14:textId="77777777" w:rsidR="00947DDC" w:rsidRDefault="00947DDC" w:rsidP="0027150E">
      <w:pPr>
        <w:tabs>
          <w:tab w:val="left" w:pos="-720"/>
        </w:tabs>
        <w:suppressAutoHyphens/>
        <w:spacing w:after="120"/>
        <w:jc w:val="both"/>
        <w:rPr>
          <w:rFonts w:asciiTheme="minorHAnsi" w:hAnsiTheme="minorHAnsi" w:cs="Arial"/>
          <w:spacing w:val="-3"/>
          <w:szCs w:val="22"/>
        </w:rPr>
      </w:pPr>
    </w:p>
    <w:p w14:paraId="352BCE3C" w14:textId="77777777" w:rsidR="00947DDC" w:rsidRPr="006566B4" w:rsidRDefault="00947DDC" w:rsidP="0027150E">
      <w:pPr>
        <w:tabs>
          <w:tab w:val="left" w:pos="-720"/>
        </w:tabs>
        <w:suppressAutoHyphens/>
        <w:spacing w:after="120"/>
        <w:jc w:val="both"/>
        <w:rPr>
          <w:rFonts w:asciiTheme="minorHAnsi" w:hAnsiTheme="minorHAnsi" w:cs="Arial"/>
          <w:spacing w:val="-3"/>
          <w:szCs w:val="22"/>
        </w:rPr>
      </w:pPr>
    </w:p>
    <w:p w14:paraId="011F8268" w14:textId="77777777" w:rsidR="001C4210" w:rsidRDefault="001C4210">
      <w:pPr>
        <w:rPr>
          <w:rFonts w:ascii="Calibri" w:hAnsi="Calibri" w:cs="Calibri"/>
          <w:b/>
          <w:spacing w:val="-3"/>
          <w:szCs w:val="22"/>
          <w:lang w:val="es-ES"/>
        </w:rPr>
      </w:pPr>
      <w:r>
        <w:rPr>
          <w:rFonts w:ascii="Calibri" w:hAnsi="Calibri" w:cs="Calibri"/>
          <w:szCs w:val="22"/>
          <w:lang w:val="es-ES"/>
        </w:rPr>
        <w:br w:type="page"/>
      </w:r>
    </w:p>
    <w:p w14:paraId="5CB763B7" w14:textId="199EEE0F" w:rsidR="001C4210" w:rsidRDefault="001C4210" w:rsidP="001C4210">
      <w:pPr>
        <w:pStyle w:val="Ttulo1"/>
        <w:spacing w:after="120"/>
        <w:rPr>
          <w:rFonts w:ascii="Calibri" w:hAnsi="Calibri" w:cs="Calibri"/>
          <w:sz w:val="22"/>
          <w:szCs w:val="22"/>
          <w:lang w:val="es-ES"/>
        </w:rPr>
      </w:pPr>
      <w:r>
        <w:rPr>
          <w:rFonts w:ascii="Calibri" w:hAnsi="Calibri" w:cs="Calibri"/>
          <w:sz w:val="22"/>
          <w:szCs w:val="22"/>
          <w:lang w:val="es-ES"/>
        </w:rPr>
        <w:lastRenderedPageBreak/>
        <w:t>ANEXO I:</w:t>
      </w:r>
    </w:p>
    <w:p w14:paraId="02795C1E" w14:textId="44E0B689" w:rsidR="001C4210" w:rsidRDefault="001C4210" w:rsidP="001C4210">
      <w:pPr>
        <w:pStyle w:val="Ttulo1"/>
        <w:spacing w:after="120"/>
        <w:jc w:val="both"/>
        <w:rPr>
          <w:rFonts w:ascii="Calibri" w:hAnsi="Calibri" w:cs="Calibri"/>
          <w:sz w:val="22"/>
          <w:szCs w:val="22"/>
          <w:lang w:val="es-ES"/>
        </w:rPr>
      </w:pPr>
      <w:r w:rsidRPr="001C4210">
        <w:rPr>
          <w:rFonts w:ascii="Calibri" w:hAnsi="Calibri" w:cs="Calibri"/>
          <w:sz w:val="22"/>
          <w:szCs w:val="22"/>
          <w:highlight w:val="yellow"/>
          <w:lang w:val="es-ES"/>
        </w:rPr>
        <w:t xml:space="preserve">Detallar programa, </w:t>
      </w:r>
      <w:proofErr w:type="gramStart"/>
      <w:r w:rsidRPr="001C4210">
        <w:rPr>
          <w:rFonts w:ascii="Calibri" w:hAnsi="Calibri" w:cs="Calibri"/>
          <w:sz w:val="22"/>
          <w:szCs w:val="22"/>
          <w:highlight w:val="yellow"/>
          <w:lang w:val="es-ES"/>
        </w:rPr>
        <w:t>fechas</w:t>
      </w:r>
      <w:r w:rsidR="00211416">
        <w:rPr>
          <w:rFonts w:ascii="Calibri" w:hAnsi="Calibri" w:cs="Calibri"/>
          <w:sz w:val="22"/>
          <w:szCs w:val="22"/>
          <w:highlight w:val="yellow"/>
          <w:lang w:val="es-ES"/>
        </w:rPr>
        <w:t>,..</w:t>
      </w:r>
      <w:proofErr w:type="gramEnd"/>
      <w:r w:rsidR="00211416">
        <w:rPr>
          <w:rFonts w:ascii="Calibri" w:hAnsi="Calibri" w:cs="Calibri"/>
          <w:sz w:val="22"/>
          <w:szCs w:val="22"/>
          <w:highlight w:val="yellow"/>
          <w:lang w:val="es-ES"/>
        </w:rPr>
        <w:t xml:space="preserve"> </w:t>
      </w:r>
      <w:r w:rsidRPr="001C4210">
        <w:rPr>
          <w:rFonts w:ascii="Calibri" w:hAnsi="Calibri" w:cs="Calibri"/>
          <w:sz w:val="22"/>
          <w:szCs w:val="22"/>
          <w:highlight w:val="yellow"/>
          <w:lang w:val="es-ES"/>
        </w:rPr>
        <w:t xml:space="preserve"> de la acción formativa</w:t>
      </w:r>
    </w:p>
    <w:p w14:paraId="04CFAF50" w14:textId="77777777" w:rsidR="001C4210" w:rsidRDefault="001C4210" w:rsidP="001C4210">
      <w:pPr>
        <w:rPr>
          <w:lang w:val="es-ES" w:eastAsia="x-none"/>
        </w:rPr>
      </w:pPr>
    </w:p>
    <w:p w14:paraId="2E853D53" w14:textId="77777777" w:rsidR="001C4210" w:rsidRDefault="001C4210" w:rsidP="001C4210">
      <w:pPr>
        <w:rPr>
          <w:lang w:val="es-ES" w:eastAsia="x-none"/>
        </w:rPr>
      </w:pPr>
    </w:p>
    <w:p w14:paraId="488E5888" w14:textId="77777777" w:rsidR="001C4210" w:rsidRDefault="001C4210" w:rsidP="001C4210">
      <w:pPr>
        <w:rPr>
          <w:lang w:val="es-ES" w:eastAsia="x-none"/>
        </w:rPr>
      </w:pPr>
    </w:p>
    <w:p w14:paraId="30DA88CE" w14:textId="77777777" w:rsidR="001C4210" w:rsidRDefault="001C4210" w:rsidP="001C4210">
      <w:pPr>
        <w:rPr>
          <w:lang w:val="es-ES" w:eastAsia="x-none"/>
        </w:rPr>
      </w:pPr>
    </w:p>
    <w:sectPr w:rsidR="001C4210" w:rsidSect="002F61F9">
      <w:headerReference w:type="even" r:id="rId13"/>
      <w:headerReference w:type="default" r:id="rId14"/>
      <w:footerReference w:type="even" r:id="rId15"/>
      <w:footerReference w:type="default" r:id="rId16"/>
      <w:headerReference w:type="first" r:id="rId17"/>
      <w:footerReference w:type="first" r:id="rId18"/>
      <w:pgSz w:w="11906" w:h="16838"/>
      <w:pgMar w:top="2380" w:right="1701" w:bottom="1418" w:left="1701" w:header="709" w:footer="676"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quin Cordovilla Marquez" w:date="2014-02-05T08:35:00Z" w:initials="OTRI-Cord">
    <w:p w14:paraId="7D0B699A" w14:textId="77777777" w:rsidR="00D872BF" w:rsidRDefault="00AB2528" w:rsidP="003F5F37">
      <w:pPr>
        <w:pStyle w:val="Textocomentario"/>
      </w:pPr>
      <w:r>
        <w:rPr>
          <w:rStyle w:val="Refdecomentario"/>
        </w:rPr>
        <w:annotationRef/>
      </w:r>
      <w:r w:rsidR="00D872BF">
        <w:t xml:space="preserve">Indicar el [objeto del contrato. </w:t>
      </w:r>
      <w:r w:rsidR="00D872BF">
        <w:rPr>
          <w:b/>
          <w:bCs/>
        </w:rPr>
        <w:t>Se recomienda adjuntar como anexo el programa de la acción formativa que se va a desarrollar</w:t>
      </w:r>
    </w:p>
  </w:comment>
  <w:comment w:id="1" w:author="Joaquin Cordovilla Marquez" w:date="2014-02-05T08:25:00Z" w:initials="OTRI-Cord">
    <w:p w14:paraId="39DF3015" w14:textId="77777777" w:rsidR="00167FE7" w:rsidRDefault="00AB2528" w:rsidP="0015036C">
      <w:pPr>
        <w:pStyle w:val="Textocomentario"/>
      </w:pPr>
      <w:r>
        <w:rPr>
          <w:rStyle w:val="Refdecomentario"/>
        </w:rPr>
        <w:annotationRef/>
      </w:r>
      <w:r w:rsidR="00167FE7">
        <w:t>Si son varios profesores, incluir el equipo docente con indicación expresa de la persona que llevará a cabo la coordinación docente</w:t>
      </w:r>
    </w:p>
  </w:comment>
  <w:comment w:id="2" w:author="Joaquin Cordovilla Marquez" w:date="2017-03-30T13:02:00Z" w:initials="OTRI-Cord">
    <w:p w14:paraId="42446846" w14:textId="77777777" w:rsidR="00167FE7" w:rsidRDefault="008E1254" w:rsidP="00474119">
      <w:pPr>
        <w:pStyle w:val="Textocomentario"/>
      </w:pPr>
      <w:r>
        <w:rPr>
          <w:rStyle w:val="Refdecomentario"/>
        </w:rPr>
        <w:annotationRef/>
      </w:r>
      <w:r w:rsidR="00167FE7">
        <w:t>Negociable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B699A" w15:done="0"/>
  <w15:commentEx w15:paraId="39DF3015" w15:done="0"/>
  <w15:commentEx w15:paraId="424468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B4DE1C" w16cex:dateUtc="2014-02-05T07:35:00Z"/>
  <w16cex:commentExtensible w16cex:durableId="25B4DE1D" w16cex:dateUtc="2014-02-05T07:25:00Z"/>
  <w16cex:commentExtensible w16cex:durableId="25B4DE1E" w16cex:dateUtc="2017-03-30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B699A" w16cid:durableId="25B4DE1C"/>
  <w16cid:commentId w16cid:paraId="39DF3015" w16cid:durableId="25B4DE1D"/>
  <w16cid:commentId w16cid:paraId="42446846" w16cid:durableId="25B4DE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081F" w14:textId="77777777" w:rsidR="00B61BDC" w:rsidRDefault="00B61BDC">
      <w:r>
        <w:separator/>
      </w:r>
    </w:p>
  </w:endnote>
  <w:endnote w:type="continuationSeparator" w:id="0">
    <w:p w14:paraId="26C39E63" w14:textId="77777777" w:rsidR="00B61BDC" w:rsidRDefault="00B6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B47E" w14:textId="77777777" w:rsidR="00386AC9" w:rsidRDefault="00386A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3B35CB" w14:textId="77777777" w:rsidR="00386AC9" w:rsidRDefault="00386AC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83FE" w14:textId="77777777" w:rsidR="00386AC9" w:rsidRPr="007E41B9" w:rsidRDefault="00386AC9"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3953A2">
      <w:rPr>
        <w:rStyle w:val="Nmerodepgina"/>
        <w:rFonts w:ascii="Arial" w:hAnsi="Arial" w:cs="Arial"/>
        <w:noProof/>
        <w:sz w:val="12"/>
        <w:szCs w:val="12"/>
      </w:rPr>
      <w:t>7</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3953A2">
      <w:rPr>
        <w:rStyle w:val="Nmerodepgina"/>
        <w:rFonts w:ascii="Arial" w:hAnsi="Arial" w:cs="Arial"/>
        <w:noProof/>
        <w:sz w:val="12"/>
        <w:szCs w:val="12"/>
      </w:rPr>
      <w:t>7</w:t>
    </w:r>
    <w:r w:rsidRPr="007E41B9">
      <w:rPr>
        <w:rStyle w:val="Nmerodepgina"/>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05B" w14:textId="77777777" w:rsidR="00F8793F" w:rsidRDefault="00F87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579D" w14:textId="77777777" w:rsidR="00B61BDC" w:rsidRDefault="00B61BDC">
      <w:r>
        <w:separator/>
      </w:r>
    </w:p>
  </w:footnote>
  <w:footnote w:type="continuationSeparator" w:id="0">
    <w:p w14:paraId="267B7A24" w14:textId="77777777" w:rsidR="00B61BDC" w:rsidRDefault="00B61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27E7" w14:textId="77777777" w:rsidR="00F8793F" w:rsidRDefault="00F879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4962"/>
      <w:gridCol w:w="3969"/>
    </w:tblGrid>
    <w:tr w:rsidR="00F8793F" w14:paraId="5E120DF0" w14:textId="77777777" w:rsidTr="00F8793F">
      <w:trPr>
        <w:trHeight w:val="1418"/>
      </w:trPr>
      <w:tc>
        <w:tcPr>
          <w:tcW w:w="4962" w:type="dxa"/>
          <w:vAlign w:val="center"/>
          <w:hideMark/>
        </w:tcPr>
        <w:p w14:paraId="12D6E016" w14:textId="7714E5FD" w:rsidR="00F8793F" w:rsidRDefault="00F8793F" w:rsidP="00F8793F">
          <w:pPr>
            <w:pStyle w:val="Encabezado"/>
            <w:rPr>
              <w:rFonts w:cs="Arial"/>
            </w:rPr>
          </w:pPr>
          <w:r>
            <w:rPr>
              <w:rFonts w:cs="Arial"/>
              <w:noProof/>
              <w:lang w:val="es-ES"/>
            </w:rPr>
            <w:drawing>
              <wp:inline distT="0" distB="0" distL="0" distR="0" wp14:anchorId="140805E5" wp14:editId="49EBD345">
                <wp:extent cx="237172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57225"/>
                        </a:xfrm>
                        <a:prstGeom prst="rect">
                          <a:avLst/>
                        </a:prstGeom>
                        <a:noFill/>
                        <a:ln>
                          <a:noFill/>
                        </a:ln>
                      </pic:spPr>
                    </pic:pic>
                  </a:graphicData>
                </a:graphic>
              </wp:inline>
            </w:drawing>
          </w:r>
        </w:p>
      </w:tc>
      <w:tc>
        <w:tcPr>
          <w:tcW w:w="3969" w:type="dxa"/>
          <w:hideMark/>
        </w:tcPr>
        <w:p w14:paraId="585F60D1" w14:textId="77777777" w:rsidR="00F8793F" w:rsidRDefault="00F8793F" w:rsidP="00F8793F">
          <w:pPr>
            <w:pStyle w:val="Encabezado"/>
            <w:jc w:val="right"/>
            <w:rPr>
              <w:rFonts w:cs="Arial"/>
              <w:sz w:val="20"/>
            </w:rPr>
          </w:pPr>
          <w:r>
            <w:rPr>
              <w:rFonts w:cs="Arial"/>
              <w:sz w:val="20"/>
            </w:rPr>
            <w:t>[</w:t>
          </w:r>
          <w:r>
            <w:rPr>
              <w:rFonts w:cs="Arial"/>
              <w:sz w:val="20"/>
              <w:highlight w:val="yellow"/>
            </w:rPr>
            <w:t>LOGO EMPRESA/ENTIDAD</w:t>
          </w:r>
          <w:r>
            <w:rPr>
              <w:rFonts w:cs="Arial"/>
              <w:sz w:val="20"/>
            </w:rPr>
            <w:t>]</w:t>
          </w:r>
        </w:p>
      </w:tc>
    </w:tr>
  </w:tbl>
  <w:p w14:paraId="5F0C98FA" w14:textId="15A2B03B" w:rsidR="00386AC9" w:rsidRPr="007E41B9" w:rsidRDefault="00386AC9">
    <w:pPr>
      <w:pStyle w:val="Encabezado"/>
      <w:rPr>
        <w:rFonts w:cs="Arial"/>
      </w:rPr>
    </w:pPr>
    <w:r w:rsidRPr="007E41B9">
      <w:rPr>
        <w:rFonts w:cs="Arial"/>
      </w:rPr>
      <w:tab/>
    </w:r>
    <w:r w:rsidRPr="007E41B9">
      <w:rP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D0E3" w14:textId="77777777" w:rsidR="00F8793F" w:rsidRDefault="00F879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40C97"/>
    <w:multiLevelType w:val="hybridMultilevel"/>
    <w:tmpl w:val="6FBCF47C"/>
    <w:lvl w:ilvl="0" w:tplc="A02681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31708F"/>
    <w:multiLevelType w:val="hybridMultilevel"/>
    <w:tmpl w:val="C4CA30BC"/>
    <w:lvl w:ilvl="0" w:tplc="80F23B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596A5A"/>
    <w:multiLevelType w:val="hybridMultilevel"/>
    <w:tmpl w:val="7778C4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0D3852"/>
    <w:multiLevelType w:val="hybridMultilevel"/>
    <w:tmpl w:val="BA76E66C"/>
    <w:lvl w:ilvl="0" w:tplc="A026814A">
      <w:numFmt w:val="bullet"/>
      <w:lvlText w:val="-"/>
      <w:lvlJc w:val="left"/>
      <w:pPr>
        <w:ind w:left="1560" w:hanging="360"/>
      </w:pPr>
      <w:rPr>
        <w:rFonts w:ascii="Arial" w:eastAsia="Times New Roman" w:hAnsi="Arial" w:cs="Aria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5"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FE63FB5"/>
    <w:multiLevelType w:val="hybridMultilevel"/>
    <w:tmpl w:val="8858F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0A6E2E"/>
    <w:multiLevelType w:val="hybridMultilevel"/>
    <w:tmpl w:val="78920A90"/>
    <w:lvl w:ilvl="0" w:tplc="80F23B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3A0C0F"/>
    <w:multiLevelType w:val="hybridMultilevel"/>
    <w:tmpl w:val="1D0A79B6"/>
    <w:lvl w:ilvl="0" w:tplc="59A0DA60">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1"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D17420"/>
    <w:multiLevelType w:val="hybridMultilevel"/>
    <w:tmpl w:val="5B845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5" w15:restartNumberingAfterBreak="0">
    <w:nsid w:val="3DD85253"/>
    <w:multiLevelType w:val="hybridMultilevel"/>
    <w:tmpl w:val="FA3ECC4E"/>
    <w:lvl w:ilvl="0" w:tplc="A026814A">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E464C10"/>
    <w:multiLevelType w:val="hybridMultilevel"/>
    <w:tmpl w:val="8AE8613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2F00FCF"/>
    <w:multiLevelType w:val="hybridMultilevel"/>
    <w:tmpl w:val="9EFCAAC8"/>
    <w:lvl w:ilvl="0" w:tplc="0403000F">
      <w:start w:val="1"/>
      <w:numFmt w:val="decimal"/>
      <w:lvlText w:val="%1."/>
      <w:lvlJc w:val="left"/>
      <w:pPr>
        <w:tabs>
          <w:tab w:val="num" w:pos="720"/>
        </w:tabs>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35"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5EE27CE"/>
    <w:multiLevelType w:val="hybridMultilevel"/>
    <w:tmpl w:val="628C1B9A"/>
    <w:lvl w:ilvl="0" w:tplc="A026814A">
      <w:numFmt w:val="bullet"/>
      <w:lvlText w:val="-"/>
      <w:lvlJc w:val="left"/>
      <w:pPr>
        <w:ind w:left="780" w:hanging="360"/>
      </w:pPr>
      <w:rPr>
        <w:rFonts w:ascii="Arial" w:eastAsia="Times New Roman" w:hAnsi="Arial" w:cs="Aria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0" w15:restartNumberingAfterBreak="0">
    <w:nsid w:val="668F4A46"/>
    <w:multiLevelType w:val="hybridMultilevel"/>
    <w:tmpl w:val="3AB80B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AA2D52"/>
    <w:multiLevelType w:val="hybridMultilevel"/>
    <w:tmpl w:val="E056BD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67079299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16cid:durableId="1346437905">
    <w:abstractNumId w:val="16"/>
  </w:num>
  <w:num w:numId="3" w16cid:durableId="1037705051">
    <w:abstractNumId w:val="3"/>
  </w:num>
  <w:num w:numId="4" w16cid:durableId="821704126">
    <w:abstractNumId w:val="18"/>
  </w:num>
  <w:num w:numId="5" w16cid:durableId="1696492067">
    <w:abstractNumId w:val="2"/>
  </w:num>
  <w:num w:numId="6" w16cid:durableId="1207795531">
    <w:abstractNumId w:val="7"/>
  </w:num>
  <w:num w:numId="7" w16cid:durableId="1509098177">
    <w:abstractNumId w:val="31"/>
  </w:num>
  <w:num w:numId="8" w16cid:durableId="222762435">
    <w:abstractNumId w:val="43"/>
  </w:num>
  <w:num w:numId="9" w16cid:durableId="2034959378">
    <w:abstractNumId w:val="27"/>
  </w:num>
  <w:num w:numId="10" w16cid:durableId="509754679">
    <w:abstractNumId w:val="33"/>
  </w:num>
  <w:num w:numId="11" w16cid:durableId="1523739601">
    <w:abstractNumId w:val="23"/>
  </w:num>
  <w:num w:numId="12" w16cid:durableId="2111506017">
    <w:abstractNumId w:val="41"/>
  </w:num>
  <w:num w:numId="13" w16cid:durableId="1299603015">
    <w:abstractNumId w:val="6"/>
  </w:num>
  <w:num w:numId="14" w16cid:durableId="2091072177">
    <w:abstractNumId w:val="29"/>
  </w:num>
  <w:num w:numId="15" w16cid:durableId="1260717070">
    <w:abstractNumId w:val="24"/>
  </w:num>
  <w:num w:numId="16" w16cid:durableId="667441356">
    <w:abstractNumId w:val="30"/>
  </w:num>
  <w:num w:numId="17" w16cid:durableId="1317683782">
    <w:abstractNumId w:val="38"/>
  </w:num>
  <w:num w:numId="18" w16cid:durableId="1512406194">
    <w:abstractNumId w:val="28"/>
  </w:num>
  <w:num w:numId="19" w16cid:durableId="406001317">
    <w:abstractNumId w:val="9"/>
  </w:num>
  <w:num w:numId="20" w16cid:durableId="1402286400">
    <w:abstractNumId w:val="1"/>
  </w:num>
  <w:num w:numId="21" w16cid:durableId="761411435">
    <w:abstractNumId w:val="37"/>
  </w:num>
  <w:num w:numId="22" w16cid:durableId="1976913577">
    <w:abstractNumId w:val="12"/>
  </w:num>
  <w:num w:numId="23" w16cid:durableId="598291566">
    <w:abstractNumId w:val="21"/>
  </w:num>
  <w:num w:numId="24" w16cid:durableId="667708799">
    <w:abstractNumId w:val="36"/>
  </w:num>
  <w:num w:numId="25" w16cid:durableId="1891838368">
    <w:abstractNumId w:val="8"/>
  </w:num>
  <w:num w:numId="26" w16cid:durableId="1026904336">
    <w:abstractNumId w:val="13"/>
  </w:num>
  <w:num w:numId="27" w16cid:durableId="1113018790">
    <w:abstractNumId w:val="32"/>
  </w:num>
  <w:num w:numId="28" w16cid:durableId="1821191412">
    <w:abstractNumId w:val="5"/>
  </w:num>
  <w:num w:numId="29" w16cid:durableId="1012413374">
    <w:abstractNumId w:val="35"/>
  </w:num>
  <w:num w:numId="30" w16cid:durableId="1530410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09523757">
    <w:abstractNumId w:val="22"/>
  </w:num>
  <w:num w:numId="32" w16cid:durableId="1744914284">
    <w:abstractNumId w:val="17"/>
  </w:num>
  <w:num w:numId="33" w16cid:durableId="271211461">
    <w:abstractNumId w:val="10"/>
  </w:num>
  <w:num w:numId="34" w16cid:durableId="184753928">
    <w:abstractNumId w:val="19"/>
  </w:num>
  <w:num w:numId="35" w16cid:durableId="449277768">
    <w:abstractNumId w:val="20"/>
  </w:num>
  <w:num w:numId="36" w16cid:durableId="1448890598">
    <w:abstractNumId w:val="39"/>
  </w:num>
  <w:num w:numId="37" w16cid:durableId="1939868188">
    <w:abstractNumId w:val="14"/>
  </w:num>
  <w:num w:numId="38" w16cid:durableId="45223452">
    <w:abstractNumId w:val="25"/>
  </w:num>
  <w:num w:numId="39" w16cid:durableId="1384212753">
    <w:abstractNumId w:val="4"/>
  </w:num>
  <w:num w:numId="40" w16cid:durableId="468286945">
    <w:abstractNumId w:val="40"/>
  </w:num>
  <w:num w:numId="41" w16cid:durableId="25028246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1627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2016494">
    <w:abstractNumId w:val="42"/>
  </w:num>
  <w:num w:numId="44" w16cid:durableId="1383208240">
    <w:abstractNumId w:val="11"/>
  </w:num>
  <w:num w:numId="45" w16cid:durableId="169464877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quin Cordovilla Marquez">
    <w15:presenceInfo w15:providerId="None" w15:userId="Joaquin Cordovilla Marq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78A"/>
    <w:rsid w:val="00015C96"/>
    <w:rsid w:val="00023D91"/>
    <w:rsid w:val="000553D9"/>
    <w:rsid w:val="00085E14"/>
    <w:rsid w:val="000C173A"/>
    <w:rsid w:val="000D135C"/>
    <w:rsid w:val="000F52B6"/>
    <w:rsid w:val="001024BF"/>
    <w:rsid w:val="00110E3E"/>
    <w:rsid w:val="00152284"/>
    <w:rsid w:val="00167FE7"/>
    <w:rsid w:val="00173BE3"/>
    <w:rsid w:val="001877A4"/>
    <w:rsid w:val="00192689"/>
    <w:rsid w:val="001C4210"/>
    <w:rsid w:val="001D65DE"/>
    <w:rsid w:val="0020486B"/>
    <w:rsid w:val="00211416"/>
    <w:rsid w:val="00226967"/>
    <w:rsid w:val="0024693E"/>
    <w:rsid w:val="002501D3"/>
    <w:rsid w:val="00254858"/>
    <w:rsid w:val="00257353"/>
    <w:rsid w:val="0027150E"/>
    <w:rsid w:val="002B5BE6"/>
    <w:rsid w:val="002B64CD"/>
    <w:rsid w:val="002C26C6"/>
    <w:rsid w:val="002D1612"/>
    <w:rsid w:val="002F1F71"/>
    <w:rsid w:val="002F61F9"/>
    <w:rsid w:val="00343BF9"/>
    <w:rsid w:val="00351488"/>
    <w:rsid w:val="00386AC9"/>
    <w:rsid w:val="003953A2"/>
    <w:rsid w:val="003B0F70"/>
    <w:rsid w:val="003C2D7D"/>
    <w:rsid w:val="0040116A"/>
    <w:rsid w:val="00411B42"/>
    <w:rsid w:val="004272F3"/>
    <w:rsid w:val="00430519"/>
    <w:rsid w:val="0045589E"/>
    <w:rsid w:val="004908F9"/>
    <w:rsid w:val="004B191E"/>
    <w:rsid w:val="004B518D"/>
    <w:rsid w:val="004C74DB"/>
    <w:rsid w:val="004C74EA"/>
    <w:rsid w:val="004D6A8B"/>
    <w:rsid w:val="004E1C70"/>
    <w:rsid w:val="004E4CDC"/>
    <w:rsid w:val="004E4D2A"/>
    <w:rsid w:val="004F575F"/>
    <w:rsid w:val="005013CD"/>
    <w:rsid w:val="0052667C"/>
    <w:rsid w:val="00533C9B"/>
    <w:rsid w:val="0054061C"/>
    <w:rsid w:val="00542119"/>
    <w:rsid w:val="00547F04"/>
    <w:rsid w:val="005663A6"/>
    <w:rsid w:val="0057085D"/>
    <w:rsid w:val="0057354C"/>
    <w:rsid w:val="00577047"/>
    <w:rsid w:val="005900C2"/>
    <w:rsid w:val="005D6D3F"/>
    <w:rsid w:val="00601132"/>
    <w:rsid w:val="006150E5"/>
    <w:rsid w:val="00620E27"/>
    <w:rsid w:val="006548CF"/>
    <w:rsid w:val="00655812"/>
    <w:rsid w:val="006566B4"/>
    <w:rsid w:val="006724EC"/>
    <w:rsid w:val="006856CC"/>
    <w:rsid w:val="006B0C8D"/>
    <w:rsid w:val="006B5563"/>
    <w:rsid w:val="006D01D1"/>
    <w:rsid w:val="006D2580"/>
    <w:rsid w:val="006E29FB"/>
    <w:rsid w:val="006E3A71"/>
    <w:rsid w:val="006F01C4"/>
    <w:rsid w:val="00720F0F"/>
    <w:rsid w:val="007310E4"/>
    <w:rsid w:val="00760B2F"/>
    <w:rsid w:val="00770F1B"/>
    <w:rsid w:val="007974DB"/>
    <w:rsid w:val="007A3E2A"/>
    <w:rsid w:val="007A6B8C"/>
    <w:rsid w:val="007E3FBC"/>
    <w:rsid w:val="007E41B9"/>
    <w:rsid w:val="00804A18"/>
    <w:rsid w:val="00837F60"/>
    <w:rsid w:val="00882DAF"/>
    <w:rsid w:val="0088694A"/>
    <w:rsid w:val="0088718A"/>
    <w:rsid w:val="008D7986"/>
    <w:rsid w:val="008E1254"/>
    <w:rsid w:val="008F6C2C"/>
    <w:rsid w:val="00902CFD"/>
    <w:rsid w:val="00904D10"/>
    <w:rsid w:val="00947DDC"/>
    <w:rsid w:val="00985E5D"/>
    <w:rsid w:val="00994752"/>
    <w:rsid w:val="009978C0"/>
    <w:rsid w:val="00997E64"/>
    <w:rsid w:val="009B7D12"/>
    <w:rsid w:val="009F00C3"/>
    <w:rsid w:val="009F5B1A"/>
    <w:rsid w:val="00A16C65"/>
    <w:rsid w:val="00A21B29"/>
    <w:rsid w:val="00A427ED"/>
    <w:rsid w:val="00A450FC"/>
    <w:rsid w:val="00A505BE"/>
    <w:rsid w:val="00A53E3B"/>
    <w:rsid w:val="00A72167"/>
    <w:rsid w:val="00A75BC0"/>
    <w:rsid w:val="00AA2F64"/>
    <w:rsid w:val="00AB2528"/>
    <w:rsid w:val="00AC110F"/>
    <w:rsid w:val="00AD1AE9"/>
    <w:rsid w:val="00B10469"/>
    <w:rsid w:val="00B61BDC"/>
    <w:rsid w:val="00B718F7"/>
    <w:rsid w:val="00B9634F"/>
    <w:rsid w:val="00BC4005"/>
    <w:rsid w:val="00BD513F"/>
    <w:rsid w:val="00BE78DF"/>
    <w:rsid w:val="00C01E51"/>
    <w:rsid w:val="00C174E7"/>
    <w:rsid w:val="00C273EC"/>
    <w:rsid w:val="00C327CC"/>
    <w:rsid w:val="00C32D4A"/>
    <w:rsid w:val="00C34A02"/>
    <w:rsid w:val="00C41552"/>
    <w:rsid w:val="00C42675"/>
    <w:rsid w:val="00C516CA"/>
    <w:rsid w:val="00C76B78"/>
    <w:rsid w:val="00C76C41"/>
    <w:rsid w:val="00C91612"/>
    <w:rsid w:val="00CA67DC"/>
    <w:rsid w:val="00CB0D1D"/>
    <w:rsid w:val="00D03147"/>
    <w:rsid w:val="00D175DB"/>
    <w:rsid w:val="00D2184E"/>
    <w:rsid w:val="00D24090"/>
    <w:rsid w:val="00D30057"/>
    <w:rsid w:val="00D61900"/>
    <w:rsid w:val="00D72565"/>
    <w:rsid w:val="00D81058"/>
    <w:rsid w:val="00D8541F"/>
    <w:rsid w:val="00D872BF"/>
    <w:rsid w:val="00D94DA9"/>
    <w:rsid w:val="00DA0CAC"/>
    <w:rsid w:val="00DE2DB5"/>
    <w:rsid w:val="00DE5C23"/>
    <w:rsid w:val="00DF278A"/>
    <w:rsid w:val="00E10E0A"/>
    <w:rsid w:val="00E32EF8"/>
    <w:rsid w:val="00E4091D"/>
    <w:rsid w:val="00E42700"/>
    <w:rsid w:val="00E453DC"/>
    <w:rsid w:val="00E47765"/>
    <w:rsid w:val="00E47F8F"/>
    <w:rsid w:val="00E543DE"/>
    <w:rsid w:val="00E64BAD"/>
    <w:rsid w:val="00EC7F01"/>
    <w:rsid w:val="00ED5F6B"/>
    <w:rsid w:val="00EE31FB"/>
    <w:rsid w:val="00EF1671"/>
    <w:rsid w:val="00F016D9"/>
    <w:rsid w:val="00F24A95"/>
    <w:rsid w:val="00F36B6B"/>
    <w:rsid w:val="00F56F20"/>
    <w:rsid w:val="00F81E59"/>
    <w:rsid w:val="00F8793F"/>
    <w:rsid w:val="00F94149"/>
    <w:rsid w:val="00FA21CE"/>
    <w:rsid w:val="00FC6251"/>
    <w:rsid w:val="00FF5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EB4D"/>
  <w15:docId w15:val="{114C7E00-01A5-4827-90DC-52F39AF9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3CD"/>
    <w:rPr>
      <w:rFonts w:ascii="Arial" w:hAnsi="Arial"/>
      <w:sz w:val="22"/>
      <w:lang w:val="es-ES_tradnl"/>
    </w:rPr>
  </w:style>
  <w:style w:type="paragraph" w:styleId="Ttulo1">
    <w:name w:val="heading 1"/>
    <w:basedOn w:val="Normal"/>
    <w:next w:val="Normal"/>
    <w:link w:val="Ttulo1Car"/>
    <w:qFormat/>
    <w:rsid w:val="00CA67DC"/>
    <w:pPr>
      <w:keepNext/>
      <w:tabs>
        <w:tab w:val="left" w:pos="-720"/>
      </w:tabs>
      <w:suppressAutoHyphens/>
      <w:jc w:val="center"/>
      <w:outlineLvl w:val="0"/>
    </w:pPr>
    <w:rPr>
      <w:b/>
      <w:spacing w:val="-3"/>
      <w:sz w:val="24"/>
    </w:rPr>
  </w:style>
  <w:style w:type="paragraph" w:styleId="Ttulo2">
    <w:name w:val="heading 2"/>
    <w:basedOn w:val="Normal"/>
    <w:next w:val="Normal"/>
    <w:qFormat/>
    <w:rsid w:val="00CA67DC"/>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A67DC"/>
  </w:style>
  <w:style w:type="paragraph" w:styleId="Piedepgina">
    <w:name w:val="footer"/>
    <w:basedOn w:val="Normal"/>
    <w:link w:val="PiedepginaCar"/>
    <w:uiPriority w:val="99"/>
    <w:rsid w:val="00CA67DC"/>
    <w:pPr>
      <w:tabs>
        <w:tab w:val="center" w:pos="4252"/>
        <w:tab w:val="right" w:pos="8504"/>
      </w:tabs>
    </w:pPr>
    <w:rPr>
      <w:rFonts w:ascii="Courier New" w:hAnsi="Courier New"/>
      <w:sz w:val="24"/>
    </w:rPr>
  </w:style>
  <w:style w:type="paragraph" w:styleId="Ttulo">
    <w:name w:val="Title"/>
    <w:basedOn w:val="Normal"/>
    <w:qFormat/>
    <w:rsid w:val="00CA67DC"/>
    <w:pPr>
      <w:spacing w:line="360" w:lineRule="auto"/>
      <w:jc w:val="center"/>
    </w:pPr>
    <w:rPr>
      <w:b/>
      <w:u w:val="single"/>
      <w:lang w:val="es-ES"/>
    </w:rPr>
  </w:style>
  <w:style w:type="paragraph" w:styleId="Textoindependiente">
    <w:name w:val="Body Text"/>
    <w:basedOn w:val="Normal"/>
    <w:link w:val="TextoindependienteCar"/>
    <w:rsid w:val="00CA67DC"/>
    <w:pPr>
      <w:tabs>
        <w:tab w:val="left" w:pos="-720"/>
      </w:tabs>
      <w:suppressAutoHyphens/>
      <w:jc w:val="both"/>
    </w:pPr>
    <w:rPr>
      <w:spacing w:val="-3"/>
    </w:rPr>
  </w:style>
  <w:style w:type="paragraph" w:styleId="Textoindependiente2">
    <w:name w:val="Body Text 2"/>
    <w:basedOn w:val="Normal"/>
    <w:rsid w:val="00CA67DC"/>
    <w:pPr>
      <w:jc w:val="both"/>
    </w:pPr>
    <w:rPr>
      <w:b/>
    </w:rPr>
  </w:style>
  <w:style w:type="paragraph" w:styleId="Sangradetextonormal">
    <w:name w:val="Body Text Indent"/>
    <w:basedOn w:val="Normal"/>
    <w:link w:val="SangradetextonormalCar"/>
    <w:rsid w:val="00CA67DC"/>
    <w:pPr>
      <w:ind w:firstLine="708"/>
      <w:jc w:val="both"/>
    </w:pPr>
  </w:style>
  <w:style w:type="paragraph" w:styleId="Encabezado">
    <w:name w:val="header"/>
    <w:basedOn w:val="Normal"/>
    <w:link w:val="EncabezadoCar"/>
    <w:rsid w:val="00CA67DC"/>
    <w:pPr>
      <w:tabs>
        <w:tab w:val="center" w:pos="4252"/>
        <w:tab w:val="right" w:pos="8504"/>
      </w:tabs>
    </w:pPr>
  </w:style>
  <w:style w:type="character" w:styleId="Textoennegrita">
    <w:name w:val="Strong"/>
    <w:basedOn w:val="Fuentedeprrafopredeter"/>
    <w:qFormat/>
    <w:rsid w:val="00CA67DC"/>
    <w:rPr>
      <w:b/>
      <w:bCs/>
    </w:rPr>
  </w:style>
  <w:style w:type="paragraph" w:customStyle="1" w:styleId="Style1">
    <w:name w:val="Style 1"/>
    <w:basedOn w:val="Normal"/>
    <w:rsid w:val="00CA67DC"/>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CA67DC"/>
    <w:pPr>
      <w:spacing w:after="120" w:line="480" w:lineRule="auto"/>
      <w:ind w:left="283"/>
    </w:pPr>
  </w:style>
  <w:style w:type="paragraph" w:styleId="Textodeglobo">
    <w:name w:val="Balloon Text"/>
    <w:basedOn w:val="Normal"/>
    <w:semiHidden/>
    <w:rsid w:val="00CA67DC"/>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SangradetextonormalCar">
    <w:name w:val="Sangría de texto normal Car"/>
    <w:basedOn w:val="Fuentedeprrafopredeter"/>
    <w:link w:val="Sangradetextonormal"/>
    <w:rsid w:val="00C174E7"/>
    <w:rPr>
      <w:rFonts w:ascii="Arial" w:hAnsi="Arial"/>
      <w:sz w:val="22"/>
      <w:lang w:val="es-ES_tradnl"/>
    </w:rPr>
  </w:style>
  <w:style w:type="paragraph" w:styleId="Prrafodelista">
    <w:name w:val="List Paragraph"/>
    <w:basedOn w:val="Normal"/>
    <w:uiPriority w:val="34"/>
    <w:qFormat/>
    <w:rsid w:val="00A505BE"/>
    <w:pPr>
      <w:ind w:left="720"/>
      <w:contextualSpacing/>
    </w:pPr>
  </w:style>
  <w:style w:type="character" w:styleId="Refdecomentario">
    <w:name w:val="annotation reference"/>
    <w:basedOn w:val="Fuentedeprrafopredeter"/>
    <w:rsid w:val="00AB2528"/>
    <w:rPr>
      <w:sz w:val="16"/>
      <w:szCs w:val="16"/>
    </w:rPr>
  </w:style>
  <w:style w:type="paragraph" w:styleId="Textocomentario">
    <w:name w:val="annotation text"/>
    <w:basedOn w:val="Normal"/>
    <w:link w:val="TextocomentarioCar"/>
    <w:rsid w:val="00AB2528"/>
    <w:rPr>
      <w:sz w:val="20"/>
    </w:rPr>
  </w:style>
  <w:style w:type="character" w:customStyle="1" w:styleId="TextocomentarioCar">
    <w:name w:val="Texto comentario Car"/>
    <w:basedOn w:val="Fuentedeprrafopredeter"/>
    <w:link w:val="Textocomentario"/>
    <w:rsid w:val="00AB2528"/>
    <w:rPr>
      <w:rFonts w:ascii="Arial" w:hAnsi="Arial"/>
      <w:lang w:val="es-ES_tradnl"/>
    </w:rPr>
  </w:style>
  <w:style w:type="paragraph" w:styleId="Asuntodelcomentario">
    <w:name w:val="annotation subject"/>
    <w:basedOn w:val="Textocomentario"/>
    <w:next w:val="Textocomentario"/>
    <w:link w:val="AsuntodelcomentarioCar"/>
    <w:rsid w:val="00AB2528"/>
    <w:rPr>
      <w:b/>
      <w:bCs/>
    </w:rPr>
  </w:style>
  <w:style w:type="character" w:customStyle="1" w:styleId="AsuntodelcomentarioCar">
    <w:name w:val="Asunto del comentario Car"/>
    <w:basedOn w:val="TextocomentarioCar"/>
    <w:link w:val="Asuntodelcomentario"/>
    <w:rsid w:val="00AB2528"/>
    <w:rPr>
      <w:rFonts w:ascii="Arial" w:hAnsi="Arial"/>
      <w:b/>
      <w:bCs/>
      <w:lang w:val="es-ES_tradnl"/>
    </w:rPr>
  </w:style>
  <w:style w:type="character" w:customStyle="1" w:styleId="Ttulo1Car">
    <w:name w:val="Título 1 Car"/>
    <w:basedOn w:val="Fuentedeprrafopredeter"/>
    <w:link w:val="Ttulo1"/>
    <w:rsid w:val="001C4210"/>
    <w:rPr>
      <w:rFonts w:ascii="Arial" w:hAnsi="Arial"/>
      <w:b/>
      <w:spacing w:val="-3"/>
      <w:sz w:val="24"/>
      <w:lang w:val="es-ES_tradnl"/>
    </w:rPr>
  </w:style>
  <w:style w:type="character" w:customStyle="1" w:styleId="EncabezadoCar">
    <w:name w:val="Encabezado Car"/>
    <w:basedOn w:val="Fuentedeprrafopredeter"/>
    <w:link w:val="Encabezado"/>
    <w:rsid w:val="00F8793F"/>
    <w:rPr>
      <w:rFonts w:ascii="Arial" w:hAnsi="Arial"/>
      <w:sz w:val="22"/>
      <w:lang w:val="es-ES_tradnl"/>
    </w:rPr>
  </w:style>
  <w:style w:type="character" w:customStyle="1" w:styleId="Mencinsinresolver1">
    <w:name w:val="Mención sin resolver1"/>
    <w:basedOn w:val="Fuentedeprrafopredeter"/>
    <w:uiPriority w:val="99"/>
    <w:semiHidden/>
    <w:unhideWhenUsed/>
    <w:rsid w:val="00167FE7"/>
    <w:rPr>
      <w:color w:val="605E5C"/>
      <w:shd w:val="clear" w:color="auto" w:fill="E1DFDD"/>
    </w:rPr>
  </w:style>
  <w:style w:type="character" w:styleId="Mencinsinresolver">
    <w:name w:val="Unresolved Mention"/>
    <w:basedOn w:val="Fuentedeprrafopredeter"/>
    <w:uiPriority w:val="99"/>
    <w:semiHidden/>
    <w:unhideWhenUsed/>
    <w:rsid w:val="00BE7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23337622">
      <w:bodyDiv w:val="1"/>
      <w:marLeft w:val="0"/>
      <w:marRight w:val="0"/>
      <w:marTop w:val="0"/>
      <w:marBottom w:val="0"/>
      <w:divBdr>
        <w:top w:val="none" w:sz="0" w:space="0" w:color="auto"/>
        <w:left w:val="none" w:sz="0" w:space="0" w:color="auto"/>
        <w:bottom w:val="none" w:sz="0" w:space="0" w:color="auto"/>
        <w:right w:val="none" w:sz="0" w:space="0" w:color="auto"/>
      </w:divBdr>
    </w:div>
    <w:div w:id="58988376">
      <w:bodyDiv w:val="1"/>
      <w:marLeft w:val="0"/>
      <w:marRight w:val="0"/>
      <w:marTop w:val="0"/>
      <w:marBottom w:val="0"/>
      <w:divBdr>
        <w:top w:val="none" w:sz="0" w:space="0" w:color="auto"/>
        <w:left w:val="none" w:sz="0" w:space="0" w:color="auto"/>
        <w:bottom w:val="none" w:sz="0" w:space="0" w:color="auto"/>
        <w:right w:val="none" w:sz="0" w:space="0" w:color="auto"/>
      </w:divBdr>
    </w:div>
    <w:div w:id="113982406">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154612602">
      <w:bodyDiv w:val="1"/>
      <w:marLeft w:val="0"/>
      <w:marRight w:val="0"/>
      <w:marTop w:val="0"/>
      <w:marBottom w:val="0"/>
      <w:divBdr>
        <w:top w:val="none" w:sz="0" w:space="0" w:color="auto"/>
        <w:left w:val="none" w:sz="0" w:space="0" w:color="auto"/>
        <w:bottom w:val="none" w:sz="0" w:space="0" w:color="auto"/>
        <w:right w:val="none" w:sz="0" w:space="0" w:color="auto"/>
      </w:divBdr>
    </w:div>
    <w:div w:id="174660292">
      <w:bodyDiv w:val="1"/>
      <w:marLeft w:val="0"/>
      <w:marRight w:val="0"/>
      <w:marTop w:val="0"/>
      <w:marBottom w:val="0"/>
      <w:divBdr>
        <w:top w:val="none" w:sz="0" w:space="0" w:color="auto"/>
        <w:left w:val="none" w:sz="0" w:space="0" w:color="auto"/>
        <w:bottom w:val="none" w:sz="0" w:space="0" w:color="auto"/>
        <w:right w:val="none" w:sz="0" w:space="0" w:color="auto"/>
      </w:divBdr>
    </w:div>
    <w:div w:id="201209581">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352608210">
      <w:bodyDiv w:val="1"/>
      <w:marLeft w:val="0"/>
      <w:marRight w:val="0"/>
      <w:marTop w:val="0"/>
      <w:marBottom w:val="0"/>
      <w:divBdr>
        <w:top w:val="none" w:sz="0" w:space="0" w:color="auto"/>
        <w:left w:val="none" w:sz="0" w:space="0" w:color="auto"/>
        <w:bottom w:val="none" w:sz="0" w:space="0" w:color="auto"/>
        <w:right w:val="none" w:sz="0" w:space="0" w:color="auto"/>
      </w:divBdr>
    </w:div>
    <w:div w:id="421462109">
      <w:bodyDiv w:val="1"/>
      <w:marLeft w:val="0"/>
      <w:marRight w:val="0"/>
      <w:marTop w:val="0"/>
      <w:marBottom w:val="0"/>
      <w:divBdr>
        <w:top w:val="none" w:sz="0" w:space="0" w:color="auto"/>
        <w:left w:val="none" w:sz="0" w:space="0" w:color="auto"/>
        <w:bottom w:val="none" w:sz="0" w:space="0" w:color="auto"/>
        <w:right w:val="none" w:sz="0" w:space="0" w:color="auto"/>
      </w:divBdr>
    </w:div>
    <w:div w:id="495615927">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39126256">
      <w:bodyDiv w:val="1"/>
      <w:marLeft w:val="0"/>
      <w:marRight w:val="0"/>
      <w:marTop w:val="0"/>
      <w:marBottom w:val="0"/>
      <w:divBdr>
        <w:top w:val="none" w:sz="0" w:space="0" w:color="auto"/>
        <w:left w:val="none" w:sz="0" w:space="0" w:color="auto"/>
        <w:bottom w:val="none" w:sz="0" w:space="0" w:color="auto"/>
        <w:right w:val="none" w:sz="0" w:space="0" w:color="auto"/>
      </w:divBdr>
    </w:div>
    <w:div w:id="543063687">
      <w:bodyDiv w:val="1"/>
      <w:marLeft w:val="0"/>
      <w:marRight w:val="0"/>
      <w:marTop w:val="0"/>
      <w:marBottom w:val="0"/>
      <w:divBdr>
        <w:top w:val="none" w:sz="0" w:space="0" w:color="auto"/>
        <w:left w:val="none" w:sz="0" w:space="0" w:color="auto"/>
        <w:bottom w:val="none" w:sz="0" w:space="0" w:color="auto"/>
        <w:right w:val="none" w:sz="0" w:space="0" w:color="auto"/>
      </w:divBdr>
    </w:div>
    <w:div w:id="600726469">
      <w:bodyDiv w:val="1"/>
      <w:marLeft w:val="0"/>
      <w:marRight w:val="0"/>
      <w:marTop w:val="0"/>
      <w:marBottom w:val="0"/>
      <w:divBdr>
        <w:top w:val="none" w:sz="0" w:space="0" w:color="auto"/>
        <w:left w:val="none" w:sz="0" w:space="0" w:color="auto"/>
        <w:bottom w:val="none" w:sz="0" w:space="0" w:color="auto"/>
        <w:right w:val="none" w:sz="0" w:space="0" w:color="auto"/>
      </w:divBdr>
    </w:div>
    <w:div w:id="655307686">
      <w:bodyDiv w:val="1"/>
      <w:marLeft w:val="0"/>
      <w:marRight w:val="0"/>
      <w:marTop w:val="0"/>
      <w:marBottom w:val="0"/>
      <w:divBdr>
        <w:top w:val="none" w:sz="0" w:space="0" w:color="auto"/>
        <w:left w:val="none" w:sz="0" w:space="0" w:color="auto"/>
        <w:bottom w:val="none" w:sz="0" w:space="0" w:color="auto"/>
        <w:right w:val="none" w:sz="0" w:space="0" w:color="auto"/>
      </w:divBdr>
    </w:div>
    <w:div w:id="682589312">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703554552">
      <w:bodyDiv w:val="1"/>
      <w:marLeft w:val="0"/>
      <w:marRight w:val="0"/>
      <w:marTop w:val="0"/>
      <w:marBottom w:val="0"/>
      <w:divBdr>
        <w:top w:val="none" w:sz="0" w:space="0" w:color="auto"/>
        <w:left w:val="none" w:sz="0" w:space="0" w:color="auto"/>
        <w:bottom w:val="none" w:sz="0" w:space="0" w:color="auto"/>
        <w:right w:val="none" w:sz="0" w:space="0" w:color="auto"/>
      </w:divBdr>
    </w:div>
    <w:div w:id="726681561">
      <w:bodyDiv w:val="1"/>
      <w:marLeft w:val="0"/>
      <w:marRight w:val="0"/>
      <w:marTop w:val="0"/>
      <w:marBottom w:val="0"/>
      <w:divBdr>
        <w:top w:val="none" w:sz="0" w:space="0" w:color="auto"/>
        <w:left w:val="none" w:sz="0" w:space="0" w:color="auto"/>
        <w:bottom w:val="none" w:sz="0" w:space="0" w:color="auto"/>
        <w:right w:val="none" w:sz="0" w:space="0" w:color="auto"/>
      </w:divBdr>
    </w:div>
    <w:div w:id="73486172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755981229">
      <w:bodyDiv w:val="1"/>
      <w:marLeft w:val="0"/>
      <w:marRight w:val="0"/>
      <w:marTop w:val="0"/>
      <w:marBottom w:val="0"/>
      <w:divBdr>
        <w:top w:val="none" w:sz="0" w:space="0" w:color="auto"/>
        <w:left w:val="none" w:sz="0" w:space="0" w:color="auto"/>
        <w:bottom w:val="none" w:sz="0" w:space="0" w:color="auto"/>
        <w:right w:val="none" w:sz="0" w:space="0" w:color="auto"/>
      </w:divBdr>
    </w:div>
    <w:div w:id="826675092">
      <w:bodyDiv w:val="1"/>
      <w:marLeft w:val="0"/>
      <w:marRight w:val="0"/>
      <w:marTop w:val="0"/>
      <w:marBottom w:val="0"/>
      <w:divBdr>
        <w:top w:val="none" w:sz="0" w:space="0" w:color="auto"/>
        <w:left w:val="none" w:sz="0" w:space="0" w:color="auto"/>
        <w:bottom w:val="none" w:sz="0" w:space="0" w:color="auto"/>
        <w:right w:val="none" w:sz="0" w:space="0" w:color="auto"/>
      </w:divBdr>
    </w:div>
    <w:div w:id="965698032">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985931482">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03358101">
      <w:bodyDiv w:val="1"/>
      <w:marLeft w:val="0"/>
      <w:marRight w:val="0"/>
      <w:marTop w:val="0"/>
      <w:marBottom w:val="0"/>
      <w:divBdr>
        <w:top w:val="none" w:sz="0" w:space="0" w:color="auto"/>
        <w:left w:val="none" w:sz="0" w:space="0" w:color="auto"/>
        <w:bottom w:val="none" w:sz="0" w:space="0" w:color="auto"/>
        <w:right w:val="none" w:sz="0" w:space="0" w:color="auto"/>
      </w:divBdr>
    </w:div>
    <w:div w:id="1037926279">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062220723">
      <w:bodyDiv w:val="1"/>
      <w:marLeft w:val="0"/>
      <w:marRight w:val="0"/>
      <w:marTop w:val="0"/>
      <w:marBottom w:val="0"/>
      <w:divBdr>
        <w:top w:val="none" w:sz="0" w:space="0" w:color="auto"/>
        <w:left w:val="none" w:sz="0" w:space="0" w:color="auto"/>
        <w:bottom w:val="none" w:sz="0" w:space="0" w:color="auto"/>
        <w:right w:val="none" w:sz="0" w:space="0" w:color="auto"/>
      </w:divBdr>
    </w:div>
    <w:div w:id="1127966768">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62509120">
      <w:bodyDiv w:val="1"/>
      <w:marLeft w:val="0"/>
      <w:marRight w:val="0"/>
      <w:marTop w:val="0"/>
      <w:marBottom w:val="0"/>
      <w:divBdr>
        <w:top w:val="none" w:sz="0" w:space="0" w:color="auto"/>
        <w:left w:val="none" w:sz="0" w:space="0" w:color="auto"/>
        <w:bottom w:val="none" w:sz="0" w:space="0" w:color="auto"/>
        <w:right w:val="none" w:sz="0" w:space="0" w:color="auto"/>
      </w:divBdr>
    </w:div>
    <w:div w:id="1175025547">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22596967">
      <w:bodyDiv w:val="1"/>
      <w:marLeft w:val="0"/>
      <w:marRight w:val="0"/>
      <w:marTop w:val="0"/>
      <w:marBottom w:val="0"/>
      <w:divBdr>
        <w:top w:val="none" w:sz="0" w:space="0" w:color="auto"/>
        <w:left w:val="none" w:sz="0" w:space="0" w:color="auto"/>
        <w:bottom w:val="none" w:sz="0" w:space="0" w:color="auto"/>
        <w:right w:val="none" w:sz="0" w:space="0" w:color="auto"/>
      </w:divBdr>
    </w:div>
    <w:div w:id="1267422259">
      <w:bodyDiv w:val="1"/>
      <w:marLeft w:val="0"/>
      <w:marRight w:val="0"/>
      <w:marTop w:val="0"/>
      <w:marBottom w:val="0"/>
      <w:divBdr>
        <w:top w:val="none" w:sz="0" w:space="0" w:color="auto"/>
        <w:left w:val="none" w:sz="0" w:space="0" w:color="auto"/>
        <w:bottom w:val="none" w:sz="0" w:space="0" w:color="auto"/>
        <w:right w:val="none" w:sz="0" w:space="0" w:color="auto"/>
      </w:divBdr>
    </w:div>
    <w:div w:id="1362129540">
      <w:bodyDiv w:val="1"/>
      <w:marLeft w:val="0"/>
      <w:marRight w:val="0"/>
      <w:marTop w:val="0"/>
      <w:marBottom w:val="0"/>
      <w:divBdr>
        <w:top w:val="none" w:sz="0" w:space="0" w:color="auto"/>
        <w:left w:val="none" w:sz="0" w:space="0" w:color="auto"/>
        <w:bottom w:val="none" w:sz="0" w:space="0" w:color="auto"/>
        <w:right w:val="none" w:sz="0" w:space="0" w:color="auto"/>
      </w:divBdr>
    </w:div>
    <w:div w:id="1368413949">
      <w:bodyDiv w:val="1"/>
      <w:marLeft w:val="0"/>
      <w:marRight w:val="0"/>
      <w:marTop w:val="0"/>
      <w:marBottom w:val="0"/>
      <w:divBdr>
        <w:top w:val="none" w:sz="0" w:space="0" w:color="auto"/>
        <w:left w:val="none" w:sz="0" w:space="0" w:color="auto"/>
        <w:bottom w:val="none" w:sz="0" w:space="0" w:color="auto"/>
        <w:right w:val="none" w:sz="0" w:space="0" w:color="auto"/>
      </w:divBdr>
    </w:div>
    <w:div w:id="1432119834">
      <w:bodyDiv w:val="1"/>
      <w:marLeft w:val="0"/>
      <w:marRight w:val="0"/>
      <w:marTop w:val="0"/>
      <w:marBottom w:val="0"/>
      <w:divBdr>
        <w:top w:val="none" w:sz="0" w:space="0" w:color="auto"/>
        <w:left w:val="none" w:sz="0" w:space="0" w:color="auto"/>
        <w:bottom w:val="none" w:sz="0" w:space="0" w:color="auto"/>
        <w:right w:val="none" w:sz="0" w:space="0" w:color="auto"/>
      </w:divBdr>
    </w:div>
    <w:div w:id="1483887055">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635714416">
      <w:bodyDiv w:val="1"/>
      <w:marLeft w:val="0"/>
      <w:marRight w:val="0"/>
      <w:marTop w:val="0"/>
      <w:marBottom w:val="0"/>
      <w:divBdr>
        <w:top w:val="none" w:sz="0" w:space="0" w:color="auto"/>
        <w:left w:val="none" w:sz="0" w:space="0" w:color="auto"/>
        <w:bottom w:val="none" w:sz="0" w:space="0" w:color="auto"/>
        <w:right w:val="none" w:sz="0" w:space="0" w:color="auto"/>
      </w:divBdr>
    </w:div>
    <w:div w:id="1686470132">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816333047">
      <w:bodyDiv w:val="1"/>
      <w:marLeft w:val="0"/>
      <w:marRight w:val="0"/>
      <w:marTop w:val="0"/>
      <w:marBottom w:val="0"/>
      <w:divBdr>
        <w:top w:val="none" w:sz="0" w:space="0" w:color="auto"/>
        <w:left w:val="none" w:sz="0" w:space="0" w:color="auto"/>
        <w:bottom w:val="none" w:sz="0" w:space="0" w:color="auto"/>
        <w:right w:val="none" w:sz="0" w:space="0" w:color="auto"/>
      </w:divBdr>
    </w:div>
    <w:div w:id="1844316318">
      <w:bodyDiv w:val="1"/>
      <w:marLeft w:val="0"/>
      <w:marRight w:val="0"/>
      <w:marTop w:val="0"/>
      <w:marBottom w:val="0"/>
      <w:divBdr>
        <w:top w:val="none" w:sz="0" w:space="0" w:color="auto"/>
        <w:left w:val="none" w:sz="0" w:space="0" w:color="auto"/>
        <w:bottom w:val="none" w:sz="0" w:space="0" w:color="auto"/>
        <w:right w:val="none" w:sz="0" w:space="0" w:color="auto"/>
      </w:divBdr>
    </w:div>
    <w:div w:id="1850022276">
      <w:bodyDiv w:val="1"/>
      <w:marLeft w:val="0"/>
      <w:marRight w:val="0"/>
      <w:marTop w:val="0"/>
      <w:marBottom w:val="0"/>
      <w:divBdr>
        <w:top w:val="none" w:sz="0" w:space="0" w:color="auto"/>
        <w:left w:val="none" w:sz="0" w:space="0" w:color="auto"/>
        <w:bottom w:val="none" w:sz="0" w:space="0" w:color="auto"/>
        <w:right w:val="none" w:sz="0" w:space="0" w:color="auto"/>
      </w:divBdr>
    </w:div>
    <w:div w:id="194637972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97898856">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 w:id="2119176503">
      <w:bodyDiv w:val="1"/>
      <w:marLeft w:val="0"/>
      <w:marRight w:val="0"/>
      <w:marTop w:val="0"/>
      <w:marBottom w:val="0"/>
      <w:divBdr>
        <w:top w:val="none" w:sz="0" w:space="0" w:color="auto"/>
        <w:left w:val="none" w:sz="0" w:space="0" w:color="auto"/>
        <w:bottom w:val="none" w:sz="0" w:space="0" w:color="auto"/>
        <w:right w:val="none" w:sz="0" w:space="0" w:color="auto"/>
      </w:divBdr>
    </w:div>
    <w:div w:id="2123067980">
      <w:bodyDiv w:val="1"/>
      <w:marLeft w:val="0"/>
      <w:marRight w:val="0"/>
      <w:marTop w:val="0"/>
      <w:marBottom w:val="0"/>
      <w:divBdr>
        <w:top w:val="none" w:sz="0" w:space="0" w:color="auto"/>
        <w:left w:val="none" w:sz="0" w:space="0" w:color="auto"/>
        <w:bottom w:val="none" w:sz="0" w:space="0" w:color="auto"/>
        <w:right w:val="none" w:sz="0" w:space="0" w:color="auto"/>
      </w:divBdr>
    </w:div>
    <w:div w:id="21443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ratosotri@ugr.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1B80B-858B-438C-9439-492E5B12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11383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2</cp:revision>
  <cp:lastPrinted>2012-02-02T12:22:00Z</cp:lastPrinted>
  <dcterms:created xsi:type="dcterms:W3CDTF">2024-02-21T14:09:00Z</dcterms:created>
  <dcterms:modified xsi:type="dcterms:W3CDTF">2024-02-21T14:09:00Z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1363340925</vt:i4>
  </property>
  <property fmtid="{D5CDD505-2E9C-101B-9397-08002B2CF9AE}" pid="3" name="_EmailSubject">
    <vt:lpwstr>Contrato con PROCISA</vt:lpwstr>
  </property>
  <property fmtid="{D5CDD505-2E9C-101B-9397-08002B2CF9AE}" pid="4" name="_AuthorEmail">
    <vt:lpwstr>fperez@ugr.es</vt:lpwstr>
  </property>
  <property fmtid="{D5CDD505-2E9C-101B-9397-08002B2CF9AE}" pid="5" name="_AuthorEmailDisplayName">
    <vt:lpwstr>Francisco Pérez Ocón</vt:lpwstr>
  </property>
  <property fmtid="{D5CDD505-2E9C-101B-9397-08002B2CF9AE}" pid="6" name="_ReviewingToolsShownOnce">
    <vt:lpwstr/>
  </property>
</Properties>
</file>